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A37897">
      <w:pPr>
        <w:tabs>
          <w:tab w:val="right" w:pos="9070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e-mail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A37897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ePUAP: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365DFC14" w14:textId="7ED1EBE6" w:rsidR="00A37897" w:rsidRPr="009109E0" w:rsidRDefault="00A37897" w:rsidP="00A3789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W związku z ogłoszeniem postępowania o udzielenie zamówienia publicz</w:t>
      </w:r>
      <w:r>
        <w:rPr>
          <w:rFonts w:ascii="Cambria" w:hAnsi="Cambria"/>
          <w:sz w:val="22"/>
          <w:szCs w:val="22"/>
        </w:rPr>
        <w:t>nego w trybie podstawowym pn.: „</w:t>
      </w:r>
      <w:r w:rsidR="00905230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 w m. Gwoździec</w:t>
      </w:r>
      <w:r>
        <w:rPr>
          <w:rFonts w:ascii="Cambria" w:hAnsi="Cambria" w:cs="Arial"/>
          <w:b/>
          <w:sz w:val="22"/>
          <w:szCs w:val="22"/>
        </w:rPr>
        <w:t>”</w:t>
      </w:r>
      <w:r w:rsidRPr="009109E0">
        <w:rPr>
          <w:rFonts w:ascii="Cambria" w:hAnsi="Cambria" w:cs="Arial"/>
          <w:b/>
          <w:sz w:val="22"/>
          <w:szCs w:val="22"/>
        </w:rPr>
        <w:t>:</w:t>
      </w:r>
      <w:r w:rsidRPr="009109E0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</w:p>
    <w:p w14:paraId="4E9C6960" w14:textId="77777777" w:rsidR="00A37897" w:rsidRPr="009109E0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77777777" w:rsidR="00A37897" w:rsidRPr="009109E0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091771D8" w14:textId="7777777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637728AF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netto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6D60AAC5" w14:textId="77777777" w:rsidR="00A37897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VAT (...…%):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 xml:space="preserve">PLN </w:t>
      </w:r>
    </w:p>
    <w:p w14:paraId="308448AB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brutto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5DE4A0C2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24D90CA2" w14:textId="77777777" w:rsidR="00A37897" w:rsidRPr="0063523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635237">
        <w:rPr>
          <w:rFonts w:ascii="Cambria" w:hAnsi="Cambria"/>
          <w:b w:val="0"/>
          <w:bCs/>
          <w:szCs w:val="22"/>
        </w:rPr>
        <w:t>Udzielamy gwarancji jakości i rękojmi za wady na okres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…………..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miesięcy od daty odbioru przedmiotu umowy.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lastRenderedPageBreak/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62824DA4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="00905230">
        <w:rPr>
          <w:rFonts w:ascii="Cambria" w:hAnsi="Cambria"/>
          <w:b w:val="0"/>
          <w:szCs w:val="22"/>
        </w:rPr>
        <w:t xml:space="preserve"> </w:t>
      </w:r>
      <w:r w:rsidRPr="009109E0">
        <w:rPr>
          <w:rFonts w:ascii="Cambria" w:hAnsi="Cambria"/>
          <w:b w:val="0"/>
          <w:szCs w:val="22"/>
        </w:rPr>
        <w:t>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77777777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6 %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 xml:space="preserve">(osób) uprawnionej(ych)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54D9" w14:textId="77777777" w:rsidR="00336F4A" w:rsidRDefault="00336F4A" w:rsidP="003E7C3B">
      <w:r>
        <w:separator/>
      </w:r>
    </w:p>
  </w:endnote>
  <w:endnote w:type="continuationSeparator" w:id="0">
    <w:p w14:paraId="1FC638E2" w14:textId="77777777" w:rsidR="00336F4A" w:rsidRDefault="00336F4A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8FDD" w14:textId="77777777" w:rsidR="00336F4A" w:rsidRDefault="00336F4A" w:rsidP="003E7C3B">
      <w:r>
        <w:separator/>
      </w:r>
    </w:p>
  </w:footnote>
  <w:footnote w:type="continuationSeparator" w:id="0">
    <w:p w14:paraId="60E2FB43" w14:textId="77777777" w:rsidR="00336F4A" w:rsidRDefault="00336F4A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336F4A"/>
    <w:rsid w:val="003E7C3B"/>
    <w:rsid w:val="00675F9D"/>
    <w:rsid w:val="00905230"/>
    <w:rsid w:val="00A37897"/>
    <w:rsid w:val="00B232BE"/>
    <w:rsid w:val="00D95BE8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2021-03-02T11:43:00Z</dcterms:created>
  <dcterms:modified xsi:type="dcterms:W3CDTF">2021-06-09T07:44:00Z</dcterms:modified>
</cp:coreProperties>
</file>