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AD1ECD" w:rsidRDefault="009C027F" w:rsidP="00F4278F">
      <w:pPr>
        <w:spacing w:line="276" w:lineRule="auto"/>
        <w:jc w:val="right"/>
        <w:rPr>
          <w:rFonts w:ascii="Cambria" w:hAnsi="Cambria"/>
          <w:b/>
          <w:bCs/>
          <w:sz w:val="22"/>
          <w:szCs w:val="22"/>
        </w:rPr>
      </w:pPr>
      <w:r w:rsidRPr="00AD1ECD">
        <w:rPr>
          <w:rFonts w:ascii="Cambria" w:hAnsi="Cambria"/>
          <w:b/>
          <w:bCs/>
          <w:sz w:val="22"/>
          <w:szCs w:val="22"/>
        </w:rPr>
        <w:t xml:space="preserve">Załącznik nr </w:t>
      </w:r>
      <w:r w:rsidR="00130EF4">
        <w:rPr>
          <w:rFonts w:ascii="Cambria" w:hAnsi="Cambria"/>
          <w:b/>
          <w:bCs/>
          <w:sz w:val="22"/>
          <w:szCs w:val="22"/>
        </w:rPr>
        <w:t>7</w:t>
      </w:r>
      <w:r w:rsidR="001411AC" w:rsidRPr="00AD1ECD">
        <w:rPr>
          <w:rFonts w:ascii="Cambria" w:hAnsi="Cambria"/>
          <w:b/>
          <w:bCs/>
          <w:sz w:val="22"/>
          <w:szCs w:val="22"/>
        </w:rPr>
        <w:t xml:space="preserve"> – Wzór umowy</w:t>
      </w:r>
    </w:p>
    <w:p w14:paraId="05322720" w14:textId="77777777"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UMOWA</w:t>
      </w:r>
      <w:r w:rsidRPr="00EB0297">
        <w:rPr>
          <w:rFonts w:ascii="Cambria" w:hAnsi="Cambria" w:cs="Arial"/>
          <w:sz w:val="21"/>
          <w:szCs w:val="21"/>
          <w:lang w:eastAsia="ar-SA"/>
        </w:rPr>
        <w:t xml:space="preserve"> </w:t>
      </w:r>
      <w:r w:rsidRPr="00EB0297">
        <w:rPr>
          <w:rFonts w:ascii="Cambria" w:hAnsi="Cambria" w:cs="Arial"/>
          <w:b/>
          <w:sz w:val="21"/>
          <w:szCs w:val="21"/>
          <w:lang w:eastAsia="ar-SA"/>
        </w:rPr>
        <w:t xml:space="preserve">O WYKONANIE ROBÓT BUDOWLANYCH </w:t>
      </w:r>
    </w:p>
    <w:p w14:paraId="7013A348" w14:textId="67889C93" w:rsidR="00C458F2" w:rsidRPr="00EB0297"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EB0297">
        <w:rPr>
          <w:rFonts w:ascii="Cambria" w:hAnsi="Cambria" w:cs="Arial"/>
          <w:b/>
          <w:sz w:val="21"/>
          <w:szCs w:val="21"/>
          <w:lang w:eastAsia="ar-SA"/>
        </w:rPr>
        <w:t>Nr ZDP.0221.1.</w:t>
      </w:r>
      <w:r w:rsidR="00432A44">
        <w:rPr>
          <w:rFonts w:ascii="Cambria" w:hAnsi="Cambria" w:cs="Arial"/>
          <w:b/>
          <w:sz w:val="21"/>
          <w:szCs w:val="21"/>
          <w:lang w:eastAsia="ar-SA"/>
        </w:rPr>
        <w:t>2022</w:t>
      </w:r>
    </w:p>
    <w:p w14:paraId="3C6BE4E3" w14:textId="77777777" w:rsidR="00C458F2" w:rsidRPr="00EB0297"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EB0297">
        <w:rPr>
          <w:rFonts w:ascii="Cambria" w:hAnsi="Cambria" w:cs="Arial"/>
          <w:b/>
          <w:bCs/>
          <w:sz w:val="21"/>
          <w:szCs w:val="21"/>
          <w:lang w:eastAsia="ar-SA"/>
        </w:rPr>
        <w:t>zawarta w dniu ………. r. w Stalowej Woli , pomiędzy:</w:t>
      </w:r>
    </w:p>
    <w:p w14:paraId="1238A951" w14:textId="77777777" w:rsidR="00C458F2" w:rsidRPr="00EB0297" w:rsidRDefault="00C458F2" w:rsidP="00C458F2">
      <w:pPr>
        <w:pStyle w:val="Tekstprzypisudolnego"/>
        <w:rPr>
          <w:rFonts w:ascii="Cambria" w:hAnsi="Cambria" w:cs="Arial"/>
          <w:sz w:val="21"/>
          <w:szCs w:val="21"/>
        </w:rPr>
      </w:pPr>
      <w:r w:rsidRPr="00EB0297">
        <w:rPr>
          <w:rFonts w:ascii="Cambria" w:hAnsi="Cambria" w:cs="Arial"/>
          <w:b/>
          <w:sz w:val="21"/>
          <w:szCs w:val="21"/>
        </w:rPr>
        <w:t xml:space="preserve">Powiatem Stalowowolskim, </w:t>
      </w:r>
      <w:r w:rsidRPr="00EB0297">
        <w:rPr>
          <w:rFonts w:ascii="Cambria" w:hAnsi="Cambria" w:cs="Arial"/>
          <w:sz w:val="21"/>
          <w:szCs w:val="21"/>
        </w:rPr>
        <w:t>ul. Podleśna 15, 37-450 Stalowa Wola, NIP: 865-25-65-494, reprezentowanym przez:</w:t>
      </w:r>
    </w:p>
    <w:p w14:paraId="22C43B87" w14:textId="5871DC6B" w:rsidR="00C458F2" w:rsidRPr="00EB0297" w:rsidRDefault="00C458F2" w:rsidP="00C458F2">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w:t>
      </w:r>
      <w:r w:rsidR="00D74CD7">
        <w:rPr>
          <w:rFonts w:ascii="Cambria" w:hAnsi="Cambria" w:cs="Arial"/>
          <w:sz w:val="21"/>
          <w:szCs w:val="21"/>
        </w:rPr>
        <w:t>Zarząd Powiatu Uchwałą Nr 52/288/07 z dnia 4 grudnia 2007r. oraz Uchwałą Nr 24/116/07 z dnia 26 kwietnia 2007 r.,</w:t>
      </w:r>
    </w:p>
    <w:p w14:paraId="5D2C7F3C" w14:textId="77777777" w:rsidR="00C458F2" w:rsidRPr="00EB0297" w:rsidRDefault="00C458F2" w:rsidP="00C458F2">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Pr="00EB0297">
        <w:rPr>
          <w:rFonts w:ascii="Cambria" w:hAnsi="Cambria" w:cs="Arial"/>
          <w:sz w:val="21"/>
          <w:szCs w:val="21"/>
          <w:lang w:eastAsia="ar-SA"/>
        </w:rPr>
        <w:t>„</w:t>
      </w:r>
      <w:r w:rsidRPr="00EB0297">
        <w:rPr>
          <w:rFonts w:ascii="Cambria" w:hAnsi="Cambria" w:cs="Arial"/>
          <w:b/>
          <w:sz w:val="21"/>
          <w:szCs w:val="21"/>
          <w:lang w:eastAsia="ar-SA"/>
        </w:rPr>
        <w:t>Zamawiającym”</w:t>
      </w:r>
    </w:p>
    <w:p w14:paraId="0F1A0ECB" w14:textId="77777777"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a</w:t>
      </w:r>
    </w:p>
    <w:p w14:paraId="75B64E18"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w:t>
      </w:r>
      <w:r w:rsidRPr="00EB0297">
        <w:rPr>
          <w:rFonts w:ascii="Cambria" w:hAnsi="Cambria" w:cs="Arial"/>
          <w:b/>
          <w:sz w:val="21"/>
          <w:szCs w:val="21"/>
          <w:lang w:eastAsia="ar-SA"/>
        </w:rPr>
        <w:t xml:space="preserve"> </w:t>
      </w:r>
    </w:p>
    <w:p w14:paraId="1D07BF7B"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z siedzibą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rejestru przedsiębiorców Krajowego Rejestru Sądowego prowadzonego przez Sąd Rejonowy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Wydział Gospodarczy Rejestrowy Krajowego Rejestru Sądowego pod nr KRS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o numerze NIP:</w:t>
      </w:r>
      <w:r w:rsidRPr="00EB0297">
        <w:rPr>
          <w:rFonts w:ascii="Cambria" w:hAnsi="Cambria" w:cs="Arial"/>
          <w:b/>
          <w:sz w:val="21"/>
          <w:szCs w:val="21"/>
          <w:lang w:eastAsia="ar-SA"/>
        </w:rPr>
        <w:t xml:space="preserve">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o kapitale zakładowym w wysokości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PLN,</w:t>
      </w:r>
      <w:r w:rsidRPr="00EB0297">
        <w:rPr>
          <w:rFonts w:ascii="Cambria" w:hAnsi="Cambria" w:cs="Arial"/>
          <w:i/>
          <w:sz w:val="21"/>
          <w:szCs w:val="21"/>
          <w:lang w:eastAsia="ar-SA"/>
        </w:rPr>
        <w:t xml:space="preserve"> </w:t>
      </w:r>
      <w:r w:rsidRPr="00EB0297">
        <w:rPr>
          <w:rFonts w:ascii="Cambria" w:hAnsi="Cambria" w:cs="Arial"/>
          <w:sz w:val="21"/>
          <w:szCs w:val="21"/>
          <w:lang w:eastAsia="ar-SA"/>
        </w:rPr>
        <w:t>reprezentowaną przez:</w:t>
      </w:r>
    </w:p>
    <w:p w14:paraId="4D4990D9" w14:textId="77777777" w:rsidR="00C458F2" w:rsidRPr="00EB0297"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255CE603" w14:textId="77777777" w:rsidR="00C458F2" w:rsidRPr="00EB0297" w:rsidRDefault="00C458F2" w:rsidP="00C458F2">
      <w:pPr>
        <w:suppressAutoHyphens/>
        <w:ind w:left="567"/>
        <w:jc w:val="both"/>
        <w:rPr>
          <w:rFonts w:ascii="Cambria" w:hAnsi="Cambria" w:cs="Arial"/>
          <w:sz w:val="21"/>
          <w:szCs w:val="21"/>
          <w:lang w:eastAsia="ar-SA"/>
        </w:rPr>
      </w:pPr>
    </w:p>
    <w:p w14:paraId="77F0BD08" w14:textId="77777777" w:rsidR="00C458F2" w:rsidRPr="00EB0297" w:rsidRDefault="00C458F2" w:rsidP="00C458F2">
      <w:pPr>
        <w:numPr>
          <w:ilvl w:val="0"/>
          <w:numId w:val="52"/>
        </w:numPr>
        <w:suppressAutoHyphens/>
        <w:ind w:left="567" w:hanging="567"/>
        <w:jc w:val="both"/>
        <w:rPr>
          <w:rFonts w:ascii="Cambria" w:hAnsi="Cambria" w:cs="Arial"/>
          <w:sz w:val="21"/>
          <w:szCs w:val="21"/>
          <w:lang w:eastAsia="ar-SA"/>
        </w:rPr>
      </w:pPr>
      <w:r w:rsidRPr="00EB0297">
        <w:rPr>
          <w:rFonts w:ascii="Cambria" w:hAnsi="Cambria" w:cs="Arial"/>
          <w:sz w:val="21"/>
          <w:szCs w:val="21"/>
          <w:lang w:eastAsia="ar-SA"/>
        </w:rPr>
        <w:t>_____________________________________________________________</w:t>
      </w:r>
    </w:p>
    <w:p w14:paraId="6990C1BB" w14:textId="77777777" w:rsidR="00C458F2" w:rsidRPr="00EB0297" w:rsidRDefault="00C458F2" w:rsidP="00C458F2">
      <w:pPr>
        <w:suppressAutoHyphens/>
        <w:jc w:val="both"/>
        <w:rPr>
          <w:rFonts w:ascii="Cambria" w:hAnsi="Cambria" w:cs="Arial"/>
          <w:sz w:val="21"/>
          <w:szCs w:val="21"/>
          <w:lang w:eastAsia="ar-SA"/>
        </w:rPr>
      </w:pPr>
    </w:p>
    <w:p w14:paraId="71651D70" w14:textId="77777777" w:rsidR="00C458F2" w:rsidRPr="00EB0297" w:rsidRDefault="00C458F2" w:rsidP="00C458F2">
      <w:pPr>
        <w:suppressAutoHyphens/>
        <w:jc w:val="both"/>
        <w:rPr>
          <w:rFonts w:ascii="Cambria" w:hAnsi="Cambria" w:cs="Arial"/>
          <w:b/>
          <w:sz w:val="21"/>
          <w:szCs w:val="21"/>
          <w:lang w:eastAsia="ar-SA"/>
        </w:rPr>
      </w:pPr>
      <w:r w:rsidRPr="00EB0297">
        <w:rPr>
          <w:rFonts w:ascii="Cambria" w:hAnsi="Cambria" w:cs="Arial"/>
          <w:sz w:val="21"/>
          <w:szCs w:val="21"/>
          <w:lang w:eastAsia="ar-SA"/>
        </w:rPr>
        <w:t xml:space="preserve">Panem/Panią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prowadzącą działalność gospodarczą pod firmą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wpisaną do ewidencji działalności gospodarczej prowadzonej przez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pod numerem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zamieszkałego(a) w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przy ul.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NIP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Cambria" w:hAnsi="Cambria" w:cs="Arial"/>
          <w:sz w:val="21"/>
          <w:szCs w:val="21"/>
          <w:lang w:eastAsia="ar-SA"/>
        </w:rPr>
        <w:t xml:space="preserve">, REGON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PESEL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 xml:space="preserve">], </w:t>
      </w:r>
      <w:r w:rsidRPr="00EB0297">
        <w:rPr>
          <w:rFonts w:ascii="Cambria" w:hAnsi="Cambria" w:cs="Arial"/>
          <w:sz w:val="21"/>
          <w:szCs w:val="21"/>
          <w:lang w:eastAsia="ar-SA"/>
        </w:rPr>
        <w:t xml:space="preserve">adres siedziby (biura): </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r w:rsidRPr="00EB0297">
        <w:rPr>
          <w:rFonts w:asciiTheme="minorHAnsi" w:hAnsiTheme="minorHAnsi" w:cstheme="minorHAnsi"/>
          <w:b/>
          <w:sz w:val="21"/>
          <w:szCs w:val="21"/>
          <w:lang w:eastAsia="ar-SA"/>
        </w:rPr>
        <w:t>●</w:t>
      </w:r>
      <w:r w:rsidRPr="00EB0297">
        <w:rPr>
          <w:rFonts w:ascii="Cambria" w:hAnsi="Cambria" w:cs="Arial"/>
          <w:b/>
          <w:sz w:val="21"/>
          <w:szCs w:val="21"/>
          <w:lang w:eastAsia="ar-SA"/>
        </w:rPr>
        <w:t>]</w:t>
      </w:r>
    </w:p>
    <w:p w14:paraId="4F275137" w14:textId="77777777" w:rsidR="00C458F2" w:rsidRPr="00EB0297" w:rsidRDefault="00C458F2" w:rsidP="00C458F2">
      <w:pPr>
        <w:suppressAutoHyphens/>
        <w:jc w:val="both"/>
        <w:rPr>
          <w:rFonts w:ascii="Cambria" w:hAnsi="Cambria" w:cs="Arial"/>
          <w:sz w:val="21"/>
          <w:szCs w:val="21"/>
          <w:lang w:eastAsia="ar-SA"/>
        </w:rPr>
      </w:pPr>
    </w:p>
    <w:p w14:paraId="32638AD1" w14:textId="35B77847" w:rsidR="00C458F2" w:rsidRPr="00EB0297" w:rsidRDefault="00C458F2" w:rsidP="00C458F2">
      <w:pPr>
        <w:suppressAutoHyphens/>
        <w:jc w:val="both"/>
        <w:rPr>
          <w:rFonts w:ascii="Cambria" w:hAnsi="Cambria" w:cs="Arial"/>
          <w:sz w:val="21"/>
          <w:szCs w:val="21"/>
          <w:lang w:eastAsia="ar-SA"/>
        </w:rPr>
      </w:pPr>
      <w:r w:rsidRPr="00EB0297">
        <w:rPr>
          <w:rFonts w:ascii="Cambria" w:hAnsi="Cambria" w:cs="Arial"/>
          <w:sz w:val="21"/>
          <w:szCs w:val="21"/>
          <w:lang w:eastAsia="ar-SA"/>
        </w:rPr>
        <w:t xml:space="preserve">zwaną/ym </w:t>
      </w:r>
      <w:r w:rsidRPr="00EB0297">
        <w:rPr>
          <w:rFonts w:ascii="Cambria" w:hAnsi="Cambria" w:cs="Arial"/>
          <w:sz w:val="21"/>
          <w:szCs w:val="21"/>
        </w:rPr>
        <w:t>w treści umowy</w:t>
      </w:r>
      <w:r w:rsidRPr="00EB0297">
        <w:rPr>
          <w:rFonts w:ascii="Cambria" w:hAnsi="Cambria" w:cs="Arial"/>
          <w:b/>
          <w:sz w:val="21"/>
          <w:szCs w:val="21"/>
          <w:lang w:eastAsia="ar-SA"/>
        </w:rPr>
        <w:t xml:space="preserve"> „Wykonawcą”</w:t>
      </w:r>
      <w:r w:rsidRPr="00EB0297">
        <w:rPr>
          <w:rFonts w:ascii="Cambria" w:hAnsi="Cambria" w:cs="Arial"/>
          <w:sz w:val="21"/>
          <w:szCs w:val="21"/>
          <w:lang w:eastAsia="ar-SA"/>
        </w:rPr>
        <w:t xml:space="preserve">, wyniku </w:t>
      </w:r>
      <w:r w:rsidRPr="00EB0297">
        <w:rPr>
          <w:rFonts w:ascii="Cambria" w:hAnsi="Cambria" w:cs="Arial"/>
          <w:sz w:val="21"/>
          <w:szCs w:val="21"/>
        </w:rPr>
        <w:t>wyboru przez Zamawiającego oferty Wykonawcy w trybie przetargu nieograniczonego nr ZDP.261.1.202</w:t>
      </w:r>
      <w:r>
        <w:rPr>
          <w:rFonts w:ascii="Cambria" w:hAnsi="Cambria" w:cs="Arial"/>
          <w:sz w:val="21"/>
          <w:szCs w:val="21"/>
        </w:rPr>
        <w:t>1</w:t>
      </w:r>
      <w:r w:rsidRPr="00EB0297">
        <w:rPr>
          <w:rFonts w:ascii="Cambria" w:hAnsi="Cambria" w:cs="Arial"/>
          <w:sz w:val="21"/>
          <w:szCs w:val="21"/>
        </w:rPr>
        <w:t xml:space="preserve"> na podstawie ustawy z dnia </w:t>
      </w:r>
      <w:r>
        <w:rPr>
          <w:rFonts w:ascii="Cambria" w:hAnsi="Cambria" w:cs="Arial"/>
          <w:sz w:val="21"/>
          <w:szCs w:val="21"/>
        </w:rPr>
        <w:t>11</w:t>
      </w:r>
      <w:r w:rsidRPr="00EB0297">
        <w:rPr>
          <w:rFonts w:ascii="Cambria" w:hAnsi="Cambria" w:cs="Arial"/>
          <w:sz w:val="21"/>
          <w:szCs w:val="21"/>
        </w:rPr>
        <w:t xml:space="preserve"> </w:t>
      </w:r>
      <w:r w:rsidR="00A1338A">
        <w:rPr>
          <w:rFonts w:ascii="Cambria" w:hAnsi="Cambria" w:cs="Arial"/>
          <w:sz w:val="21"/>
          <w:szCs w:val="21"/>
        </w:rPr>
        <w:t>września</w:t>
      </w:r>
      <w:r w:rsidRPr="00EB0297">
        <w:rPr>
          <w:rFonts w:ascii="Cambria" w:hAnsi="Cambria" w:cs="Arial"/>
          <w:sz w:val="21"/>
          <w:szCs w:val="21"/>
        </w:rPr>
        <w:t xml:space="preserve"> 20</w:t>
      </w:r>
      <w:r>
        <w:rPr>
          <w:rFonts w:ascii="Cambria" w:hAnsi="Cambria" w:cs="Arial"/>
          <w:sz w:val="21"/>
          <w:szCs w:val="21"/>
        </w:rPr>
        <w:t>19</w:t>
      </w:r>
      <w:r w:rsidRPr="00EB0297">
        <w:rPr>
          <w:rFonts w:ascii="Cambria" w:hAnsi="Cambria" w:cs="Arial"/>
          <w:sz w:val="21"/>
          <w:szCs w:val="21"/>
        </w:rPr>
        <w:t xml:space="preserve"> roku Prawo zamówień publicznych  ( Dz.U. z 20</w:t>
      </w:r>
      <w:r>
        <w:rPr>
          <w:rFonts w:ascii="Cambria" w:hAnsi="Cambria" w:cs="Arial"/>
          <w:sz w:val="21"/>
          <w:szCs w:val="21"/>
        </w:rPr>
        <w:t>19</w:t>
      </w:r>
      <w:r w:rsidRPr="00EB0297">
        <w:rPr>
          <w:rFonts w:ascii="Cambria" w:hAnsi="Cambria" w:cs="Arial"/>
          <w:sz w:val="21"/>
          <w:szCs w:val="21"/>
        </w:rPr>
        <w:t xml:space="preserve"> r. poz. </w:t>
      </w:r>
      <w:r>
        <w:rPr>
          <w:rFonts w:ascii="Cambria" w:hAnsi="Cambria" w:cs="Arial"/>
          <w:sz w:val="21"/>
          <w:szCs w:val="21"/>
        </w:rPr>
        <w:t>2019</w:t>
      </w:r>
      <w:r w:rsidRPr="00EB0297">
        <w:rPr>
          <w:rFonts w:ascii="Cambria" w:hAnsi="Cambria" w:cs="Arial"/>
          <w:sz w:val="21"/>
          <w:szCs w:val="21"/>
        </w:rPr>
        <w:t xml:space="preserve"> ze zm.),  </w:t>
      </w:r>
      <w:r w:rsidRPr="00EB0297">
        <w:rPr>
          <w:rFonts w:ascii="Cambria" w:hAnsi="Cambria" w:cs="Arial"/>
          <w:sz w:val="21"/>
          <w:szCs w:val="21"/>
          <w:lang w:eastAsia="ar-SA"/>
        </w:rPr>
        <w:t>o następującej treści:</w:t>
      </w:r>
    </w:p>
    <w:p w14:paraId="2FD1339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p>
    <w:p w14:paraId="07B5F70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Przedmiot umowy</w:t>
      </w:r>
    </w:p>
    <w:p w14:paraId="6AD1F3EC" w14:textId="1A75554A" w:rsidR="00C458F2" w:rsidRPr="00EB0297" w:rsidRDefault="00C458F2" w:rsidP="00C458F2">
      <w:pPr>
        <w:jc w:val="both"/>
        <w:rPr>
          <w:rFonts w:ascii="Cambria" w:eastAsia="Yu Mincho Light" w:hAnsi="Cambria" w:cs="Arial"/>
          <w:b/>
          <w:sz w:val="21"/>
          <w:szCs w:val="21"/>
        </w:rPr>
      </w:pPr>
      <w:r w:rsidRPr="00EB0297">
        <w:rPr>
          <w:rFonts w:ascii="Cambria" w:hAnsi="Cambria" w:cs="Arial"/>
          <w:sz w:val="21"/>
          <w:szCs w:val="21"/>
        </w:rPr>
        <w:t>1. Zamawiający zleca, a Wykonawca przyjmuje do realizacji roboty budowlane polegające na:</w:t>
      </w:r>
      <w:r w:rsidRPr="00EB0297">
        <w:rPr>
          <w:rFonts w:ascii="Cambria" w:eastAsia="Yu Mincho Light" w:hAnsi="Cambria" w:cs="Arial"/>
          <w:b/>
          <w:sz w:val="21"/>
          <w:szCs w:val="21"/>
        </w:rPr>
        <w:t xml:space="preserve"> </w:t>
      </w:r>
      <w:r w:rsidRPr="00EB0297">
        <w:rPr>
          <w:rFonts w:ascii="Cambria" w:hAnsi="Cambria" w:cs="Arial"/>
          <w:b/>
          <w:sz w:val="21"/>
          <w:szCs w:val="21"/>
        </w:rPr>
        <w:t xml:space="preserve">Remont cząstkowy nawierzchni bitumicznych dróg powiatowych powiatu Stalowowolskiego </w:t>
      </w:r>
      <w:r w:rsidR="00C97EA8">
        <w:rPr>
          <w:rFonts w:ascii="Cambria" w:hAnsi="Cambria" w:cs="Arial"/>
          <w:b/>
          <w:sz w:val="21"/>
          <w:szCs w:val="21"/>
        </w:rPr>
        <w:br/>
      </w:r>
      <w:r w:rsidRPr="00EB0297">
        <w:rPr>
          <w:rFonts w:ascii="Cambria" w:hAnsi="Cambria" w:cs="Arial"/>
          <w:b/>
          <w:sz w:val="21"/>
          <w:szCs w:val="21"/>
        </w:rPr>
        <w:t>w technologii mas bitumicznych i powierzchniowych utrwaleń</w:t>
      </w:r>
      <w:r w:rsidRPr="00EB0297">
        <w:rPr>
          <w:rFonts w:ascii="Cambria" w:hAnsi="Cambria" w:cs="Arial"/>
          <w:sz w:val="21"/>
          <w:szCs w:val="21"/>
        </w:rPr>
        <w:t xml:space="preserve"> zgodnie z przyjętą ofertą i specyfikacją istotnych warunków zamówienia (SIWZ).</w:t>
      </w:r>
    </w:p>
    <w:p w14:paraId="138789AA" w14:textId="77777777" w:rsidR="00C458F2" w:rsidRPr="00EB0297" w:rsidRDefault="00C458F2" w:rsidP="00C458F2">
      <w:pPr>
        <w:jc w:val="both"/>
        <w:rPr>
          <w:rFonts w:ascii="Cambria" w:hAnsi="Cambria" w:cs="Arial"/>
          <w:sz w:val="21"/>
          <w:szCs w:val="21"/>
        </w:rPr>
      </w:pPr>
    </w:p>
    <w:p w14:paraId="51B90C02" w14:textId="77777777" w:rsidR="00C458F2" w:rsidRPr="00EB0297" w:rsidRDefault="00C458F2" w:rsidP="00C458F2">
      <w:pPr>
        <w:jc w:val="both"/>
        <w:rPr>
          <w:rFonts w:ascii="Cambria" w:eastAsia="Yu Mincho Light" w:hAnsi="Cambria" w:cs="Arial"/>
          <w:sz w:val="21"/>
          <w:szCs w:val="21"/>
        </w:rPr>
      </w:pPr>
      <w:r w:rsidRPr="00EB0297">
        <w:rPr>
          <w:rFonts w:ascii="Cambria" w:hAnsi="Cambria" w:cs="Arial"/>
          <w:sz w:val="21"/>
          <w:szCs w:val="21"/>
        </w:rPr>
        <w:t>2.</w:t>
      </w:r>
      <w:r w:rsidRPr="00EB0297">
        <w:rPr>
          <w:rFonts w:ascii="Cambria" w:eastAsia="Yu Mincho Light" w:hAnsi="Cambria" w:cs="Arial"/>
          <w:sz w:val="21"/>
          <w:szCs w:val="21"/>
        </w:rPr>
        <w:t xml:space="preserve"> Przedmiot umowy obejmuje: </w:t>
      </w:r>
    </w:p>
    <w:p w14:paraId="430E8CFB" w14:textId="77777777" w:rsidR="00C458F2" w:rsidRPr="00EB0297" w:rsidRDefault="00C458F2" w:rsidP="00C458F2">
      <w:pPr>
        <w:pStyle w:val="Tekstpodstawowy"/>
        <w:rPr>
          <w:rFonts w:ascii="Cambria" w:hAnsi="Cambria" w:cs="Arial"/>
          <w:sz w:val="21"/>
          <w:szCs w:val="21"/>
        </w:rPr>
      </w:pPr>
      <w:r w:rsidRPr="00EB0297">
        <w:rPr>
          <w:rFonts w:ascii="Cambria" w:hAnsi="Cambria" w:cs="Arial"/>
          <w:sz w:val="21"/>
          <w:szCs w:val="21"/>
        </w:rPr>
        <w:t>Przedmiotem zamówienia jest remont ubytków, wyboi, spękań i wykruszeń nawierzchni bitumicznych przy zastosowaniu mieszanki mineralno – asfaltowej na gorąco (beton asfaltowy), oraz kruszyw bazaltowych i emulsji asfaltowych wbudowanych mechanicznie, za pomocą tzw. remontera, układarki powierzchniowych utrwaleń oraz ręcznie.</w:t>
      </w:r>
    </w:p>
    <w:p w14:paraId="20435460" w14:textId="77777777" w:rsidR="00C458F2" w:rsidRPr="00EB0297" w:rsidRDefault="00C458F2" w:rsidP="00C458F2">
      <w:pPr>
        <w:pStyle w:val="Tekstpodstawowy"/>
        <w:rPr>
          <w:rFonts w:ascii="Cambria" w:hAnsi="Cambria" w:cs="Arial"/>
          <w:b w:val="0"/>
          <w:sz w:val="21"/>
          <w:szCs w:val="21"/>
        </w:rPr>
      </w:pPr>
    </w:p>
    <w:p w14:paraId="52089C8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3. Wykonawca zobowiązuje się wykonać roboty zgodnie z wymogami określonymi </w:t>
      </w:r>
      <w:r w:rsidRPr="00EB0297">
        <w:rPr>
          <w:rFonts w:ascii="Cambria" w:hAnsi="Cambria" w:cs="Arial"/>
          <w:sz w:val="21"/>
          <w:szCs w:val="21"/>
        </w:rPr>
        <w:br/>
        <w:t>w dokumentacji przetargowej, zasadami wiedzy technicznej oraz obowiązującymi przepisami prawa  i normami.</w:t>
      </w:r>
    </w:p>
    <w:p w14:paraId="2F699C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Szczegółowy zakres robót przedstawiają, stanowiące integralną część umowy:</w:t>
      </w:r>
    </w:p>
    <w:p w14:paraId="01AA2E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oferta Wykonawcy – załącznik nr 1 do niniejszej umowy,</w:t>
      </w:r>
    </w:p>
    <w:p w14:paraId="78C1A53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specyfikacja istotnych warunków zamówienia wraz z załącznikami – załącznik nr 2 do niniejszej umowy.</w:t>
      </w:r>
    </w:p>
    <w:p w14:paraId="37ECED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uznaje, że dokumenty o których mowa w § 1 ust. 4 a-b, są wystarczające</w:t>
      </w:r>
      <w:r w:rsidRPr="00EB0297">
        <w:rPr>
          <w:rFonts w:ascii="Cambria" w:hAnsi="Cambria" w:cs="Arial"/>
          <w:sz w:val="21"/>
          <w:szCs w:val="21"/>
        </w:rPr>
        <w:br/>
        <w:t xml:space="preserve"> i stanowią podstawę do kompletnego zrealizowania zadania.</w:t>
      </w:r>
    </w:p>
    <w:p w14:paraId="176E92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na swój koszt, do sporządzenia oraz dostarczenia po zakończeniu robót dokumentacji powykonawczej i dokumentów wymaganych przez Prawo Budowlane w zakresie związanym z ich zakończeniem.</w:t>
      </w:r>
    </w:p>
    <w:p w14:paraId="07E9AB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7. Wykonawca zobowiązany jest posiadać i na każde żądanie Zamawiającego oraz inspektora nadzoru okazać, na wbudowane i zastosowane materiały: certyfikat na znak bezpieczeństwa, deklarację zgodności lub certyfikat zgodności z Polską Normą lub aprobatę techniczną, atesty, a po wykonaniu umowy przekazać je Zamawiającemu.</w:t>
      </w:r>
    </w:p>
    <w:p w14:paraId="2A68E6B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Wykonawca zobowiązuje się do dochowania najwyższej staranności i dbałości o interesy Zamawiającego przy wykonaniu przedmiotu umowy.</w:t>
      </w:r>
    </w:p>
    <w:p w14:paraId="15680E6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2</w:t>
      </w:r>
    </w:p>
    <w:p w14:paraId="53FCDB3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Terminy realizacji umowy</w:t>
      </w:r>
    </w:p>
    <w:p w14:paraId="26735C86" w14:textId="22652366"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1. Strony ustalają terminy realizacji </w:t>
      </w:r>
      <w:r w:rsidR="00AB3020">
        <w:rPr>
          <w:rFonts w:ascii="Cambria" w:hAnsi="Cambria" w:cs="Arial"/>
          <w:sz w:val="21"/>
          <w:szCs w:val="21"/>
        </w:rPr>
        <w:t xml:space="preserve">umowy na </w:t>
      </w:r>
      <w:r w:rsidR="00AB3020" w:rsidRPr="00AB3020">
        <w:rPr>
          <w:rFonts w:ascii="Cambria" w:hAnsi="Cambria" w:cs="Arial"/>
          <w:b/>
          <w:bCs/>
          <w:sz w:val="21"/>
          <w:szCs w:val="21"/>
        </w:rPr>
        <w:t>60 dni</w:t>
      </w:r>
      <w:r w:rsidR="00AB3020">
        <w:rPr>
          <w:rFonts w:ascii="Cambria" w:hAnsi="Cambria" w:cs="Arial"/>
          <w:sz w:val="21"/>
          <w:szCs w:val="21"/>
        </w:rPr>
        <w:t xml:space="preserve"> od dnia zawarcia umowy.</w:t>
      </w:r>
    </w:p>
    <w:p w14:paraId="32B13E5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ma prawo do złożenia pisemnego wniosku o przedłużenie terminu, o którym mowa w § 2 ust. 1, przy czym złożenie pisemnego wniosku nie jest tożsame z uwzględnieniem pisemnego wniosku przez Zamawiającego.</w:t>
      </w:r>
    </w:p>
    <w:p w14:paraId="54B1A29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przewiduje możliwość dokonania zmiany terminu realizacji zamówienia tylko na zasadach i warunkach określonych w specyfikacji istotnych warunków zamówienia.</w:t>
      </w:r>
    </w:p>
    <w:p w14:paraId="3DB849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3</w:t>
      </w:r>
    </w:p>
    <w:p w14:paraId="61E51BF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Wynagrodzenie</w:t>
      </w:r>
    </w:p>
    <w:p w14:paraId="2D6E658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Wynagrodzenie Wykonawcy, za wykonanie przedmiotu umowy ustala się jako ryczałtowe, zgodnie z przyjętą ofertą, łącznie na kwotę: …………………..…..</w:t>
      </w:r>
    </w:p>
    <w:p w14:paraId="7F3A29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Wynagrodzenie obejmuje wszelkie koszty wynikające z dokumentacji przetargowej oraz niezbędne do wykonania zamówienia oraz wszystkie obowiązujące w Polsce podatki, opłaty celne i inne opłaty związane z realizacją przedmiotu zamówienia i jest wynagrodzeniem kosztorysowym.</w:t>
      </w:r>
    </w:p>
    <w:p w14:paraId="754FB52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Wynagrodzenie umowne obejmuje ryzyko Wykonawcy i jego odpowiedzialność za prawidłowe oszacowanie ceny za przedmiot umowy.</w:t>
      </w:r>
    </w:p>
    <w:p w14:paraId="0DE5AA4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Nie uwzględnienie kosztów wymienionych w ust. 2 przez Wykonawcę w zaoferowanej przez niego cenie nie będzie stanowić podstawy do ponoszenia przez Zamawiającego jakichkolwiek dodatkowych kosztów w terminie późniejszym.</w:t>
      </w:r>
    </w:p>
    <w:p w14:paraId="3EC3460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Strony przyjmują, że wynagrodzenie Wykonawcy za prace określone umową może ulec zmianie w przypadku zmiany urzędowej stawki podatku od towarów i usług.</w:t>
      </w:r>
    </w:p>
    <w:p w14:paraId="6462769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4</w:t>
      </w:r>
    </w:p>
    <w:p w14:paraId="306DAA2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płatności</w:t>
      </w:r>
    </w:p>
    <w:p w14:paraId="7A262FD9" w14:textId="32B23A5A" w:rsidR="00C458F2" w:rsidRPr="00EB0297" w:rsidRDefault="00C458F2" w:rsidP="00C458F2">
      <w:pPr>
        <w:jc w:val="both"/>
        <w:rPr>
          <w:rFonts w:ascii="Cambria" w:hAnsi="Cambria" w:cs="Arial"/>
          <w:b/>
          <w:sz w:val="21"/>
          <w:szCs w:val="21"/>
        </w:rPr>
      </w:pPr>
      <w:r w:rsidRPr="00EB0297">
        <w:rPr>
          <w:rFonts w:ascii="Cambria" w:hAnsi="Cambria" w:cs="Arial"/>
          <w:sz w:val="21"/>
          <w:szCs w:val="21"/>
        </w:rPr>
        <w:t>1. Rozliczenie robót nastąpi na podstawie faktury wystawionej przez Wykonawcę, w tytule faktury wpisując</w:t>
      </w:r>
      <w:r w:rsidRPr="00EB0297">
        <w:rPr>
          <w:rFonts w:ascii="Cambria" w:hAnsi="Cambria" w:cs="Arial"/>
          <w:i/>
          <w:sz w:val="21"/>
          <w:szCs w:val="21"/>
        </w:rPr>
        <w:t>: Remont cząstkowy nawierzchni bitumicznych dróg powiatowych powiatu Stalowowolskiego w technologii mas bitumicznych i powierzchniowych utrwaleń</w:t>
      </w:r>
      <w:r w:rsidRPr="00EB0297">
        <w:rPr>
          <w:rFonts w:ascii="Cambria" w:hAnsi="Cambria" w:cs="Arial"/>
          <w:sz w:val="21"/>
          <w:szCs w:val="21"/>
        </w:rPr>
        <w:t xml:space="preserve"> </w:t>
      </w:r>
      <w:r w:rsidRPr="00EB0297">
        <w:rPr>
          <w:rFonts w:ascii="Cambria" w:eastAsia="Yu Mincho Light" w:hAnsi="Cambria" w:cs="Arial"/>
          <w:i/>
          <w:sz w:val="21"/>
          <w:szCs w:val="21"/>
        </w:rPr>
        <w:t xml:space="preserve">umowy nr </w:t>
      </w:r>
      <w:r w:rsidRPr="00EB0297">
        <w:rPr>
          <w:rFonts w:ascii="Cambria" w:hAnsi="Cambria" w:cs="Arial"/>
          <w:i/>
          <w:sz w:val="21"/>
          <w:szCs w:val="21"/>
          <w:lang w:eastAsia="ar-SA"/>
        </w:rPr>
        <w:t>ZDP.0221.1.</w:t>
      </w:r>
      <w:r w:rsidR="00432A44">
        <w:rPr>
          <w:rFonts w:ascii="Cambria" w:hAnsi="Cambria" w:cs="Arial"/>
          <w:i/>
          <w:sz w:val="21"/>
          <w:szCs w:val="21"/>
          <w:lang w:eastAsia="ar-SA"/>
        </w:rPr>
        <w:t>2022</w:t>
      </w:r>
      <w:r w:rsidRPr="00EB0297">
        <w:rPr>
          <w:rFonts w:ascii="Cambria" w:hAnsi="Cambria" w:cs="Arial"/>
          <w:b/>
          <w:sz w:val="21"/>
          <w:szCs w:val="21"/>
          <w:lang w:eastAsia="ar-SA"/>
        </w:rPr>
        <w:t xml:space="preserve"> </w:t>
      </w:r>
      <w:r w:rsidRPr="00EB0297">
        <w:rPr>
          <w:rFonts w:ascii="Cambria" w:eastAsia="Yu Mincho Light" w:hAnsi="Cambria" w:cs="Arial"/>
          <w:i/>
          <w:sz w:val="21"/>
          <w:szCs w:val="21"/>
        </w:rPr>
        <w:t xml:space="preserve">z dnia  </w:t>
      </w:r>
      <w:r w:rsidRPr="00EB0297">
        <w:rPr>
          <w:rFonts w:ascii="Cambria" w:hAnsi="Cambria" w:cs="Arial"/>
          <w:i/>
          <w:sz w:val="21"/>
          <w:szCs w:val="21"/>
        </w:rPr>
        <w:t xml:space="preserve">………… , </w:t>
      </w:r>
      <w:r w:rsidRPr="00EB0297">
        <w:rPr>
          <w:rFonts w:ascii="Cambria" w:hAnsi="Cambria" w:cs="Arial"/>
          <w:sz w:val="21"/>
          <w:szCs w:val="21"/>
        </w:rPr>
        <w:t>oraz winny być wskazane następujące dane w zakresie:</w:t>
      </w:r>
      <w:r w:rsidRPr="00EB0297">
        <w:rPr>
          <w:rFonts w:ascii="Cambria" w:hAnsi="Cambria" w:cs="Arial"/>
          <w:b/>
          <w:sz w:val="21"/>
          <w:szCs w:val="21"/>
        </w:rPr>
        <w:t xml:space="preserve"> </w:t>
      </w:r>
    </w:p>
    <w:p w14:paraId="26069E2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Nabywca: </w:t>
      </w:r>
      <w:r w:rsidRPr="00EB0297">
        <w:rPr>
          <w:rFonts w:ascii="Cambria" w:hAnsi="Cambria" w:cs="Arial"/>
          <w:sz w:val="21"/>
          <w:szCs w:val="21"/>
        </w:rPr>
        <w:t xml:space="preserve">Powiat Stalowowolski, ul. Podleśna 15, 37-450 Stalowa Wola, NIP: 865-25-65-494, </w:t>
      </w:r>
    </w:p>
    <w:p w14:paraId="66EF186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Odbiorca: </w:t>
      </w:r>
      <w:r w:rsidRPr="00EB0297">
        <w:rPr>
          <w:rFonts w:ascii="Cambria" w:hAnsi="Cambria" w:cs="Arial"/>
          <w:sz w:val="21"/>
          <w:szCs w:val="21"/>
        </w:rPr>
        <w:t>Zarząd Dróg Powiatowych 37-450 Stalowa Wola, ul. Przemysłowa 6.</w:t>
      </w:r>
    </w:p>
    <w:p w14:paraId="7D885BD8" w14:textId="77777777" w:rsidR="00C458F2" w:rsidRPr="00EB0297" w:rsidRDefault="00C458F2" w:rsidP="00C458F2">
      <w:pPr>
        <w:jc w:val="both"/>
        <w:rPr>
          <w:rFonts w:ascii="Cambria" w:hAnsi="Cambria" w:cs="Arial"/>
          <w:bCs/>
          <w:sz w:val="21"/>
          <w:szCs w:val="21"/>
        </w:rPr>
      </w:pPr>
    </w:p>
    <w:p w14:paraId="7338564A"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 xml:space="preserve">2. Wykonawca oświadcza, że figuruje w wykazie podmiotów (tzw. biała lista), o których mowa                          w art. 96b, ust. 1 ustawy o podatku od towarów i usług. </w:t>
      </w:r>
    </w:p>
    <w:p w14:paraId="53535994" w14:textId="77777777" w:rsidR="00C458F2" w:rsidRPr="00EB0297" w:rsidRDefault="00C458F2" w:rsidP="00C458F2">
      <w:pPr>
        <w:jc w:val="both"/>
        <w:rPr>
          <w:rFonts w:ascii="Cambria" w:hAnsi="Cambria" w:cs="Arial"/>
          <w:bCs/>
          <w:sz w:val="21"/>
          <w:szCs w:val="21"/>
        </w:rPr>
      </w:pPr>
    </w:p>
    <w:p w14:paraId="3FA076FB"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 xml:space="preserve">3. Wykonawca oświadcza, że posiada konto rozliczeniowe do stosowania mechanizmu podzielonej płatności, zawarte w wykazie o którym mowa w pkt. 2 nr konta </w:t>
      </w:r>
      <w:r w:rsidRPr="00EB0297">
        <w:rPr>
          <w:rFonts w:ascii="Cambria" w:hAnsi="Cambria" w:cs="Arial"/>
          <w:b/>
          <w:bCs/>
          <w:sz w:val="21"/>
          <w:szCs w:val="21"/>
          <w:shd w:val="clear" w:color="auto" w:fill="FFFF00"/>
        </w:rPr>
        <w:t>……………… ………………………………………………………..</w:t>
      </w:r>
    </w:p>
    <w:p w14:paraId="0A014A76" w14:textId="77777777" w:rsidR="00C458F2" w:rsidRPr="00EB0297" w:rsidRDefault="00C458F2" w:rsidP="00C458F2">
      <w:pPr>
        <w:jc w:val="both"/>
        <w:rPr>
          <w:rFonts w:ascii="Cambria" w:hAnsi="Cambria" w:cs="Arial"/>
          <w:bCs/>
          <w:sz w:val="21"/>
          <w:szCs w:val="21"/>
        </w:rPr>
      </w:pPr>
    </w:p>
    <w:p w14:paraId="6E924B15" w14:textId="77777777" w:rsidR="00C458F2" w:rsidRPr="00EB0297" w:rsidRDefault="00C458F2" w:rsidP="00C458F2">
      <w:pPr>
        <w:jc w:val="both"/>
        <w:rPr>
          <w:rFonts w:ascii="Cambria" w:hAnsi="Cambria" w:cs="Arial"/>
          <w:bCs/>
          <w:sz w:val="21"/>
          <w:szCs w:val="21"/>
        </w:rPr>
      </w:pPr>
      <w:r w:rsidRPr="00EB0297">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7D5769FF" w14:textId="77777777" w:rsidR="00C458F2" w:rsidRPr="00EB0297" w:rsidRDefault="00C458F2" w:rsidP="00C458F2">
      <w:pPr>
        <w:jc w:val="both"/>
        <w:rPr>
          <w:rFonts w:ascii="Cambria" w:hAnsi="Cambria" w:cs="Arial"/>
          <w:sz w:val="21"/>
          <w:szCs w:val="21"/>
        </w:rPr>
      </w:pPr>
    </w:p>
    <w:p w14:paraId="1D8A682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Podstawą wystawienia faktur będą:</w:t>
      </w:r>
    </w:p>
    <w:p w14:paraId="61C983A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końcowy protokół odbioru robót bez uwag sporządzony  i zatwierdzony przez inspektora nadzoru w terminie do 7 dni roboczych od daty rozpoczęcia odbioru podpisany przez upoważnionych przedstawicieli stron umowy,</w:t>
      </w:r>
    </w:p>
    <w:p w14:paraId="0ACC19A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oraz w przypadku wykonywania robót stanowiących przedmiot niniejszej umowy przez podwykonawcę/ów, z którymi Wykonawca podpisał umowę, na zawarcie której Zamawiający wyraził zgodę zgodnie z postanowieniami art. 647</w:t>
      </w:r>
      <w:r w:rsidRPr="00EB0297">
        <w:rPr>
          <w:rFonts w:ascii="Cambria" w:hAnsi="Cambria" w:cs="Arial"/>
          <w:sz w:val="21"/>
          <w:szCs w:val="21"/>
          <w:vertAlign w:val="superscript"/>
        </w:rPr>
        <w:t>1</w:t>
      </w:r>
      <w:r w:rsidRPr="00EB0297">
        <w:rPr>
          <w:rFonts w:ascii="Cambria" w:hAnsi="Cambria" w:cs="Arial"/>
          <w:sz w:val="21"/>
          <w:szCs w:val="21"/>
        </w:rPr>
        <w:t xml:space="preserve"> §2 k.c. złożenie przez Wykonawcę Zamawiającemu pisemnych oświadczeń podwykonawcy/ów potwierdzających uregulowanie przez Wykonawcę </w:t>
      </w:r>
      <w:r w:rsidRPr="00EB0297">
        <w:rPr>
          <w:rFonts w:ascii="Cambria" w:hAnsi="Cambria" w:cs="Arial"/>
          <w:sz w:val="21"/>
          <w:szCs w:val="21"/>
        </w:rPr>
        <w:lastRenderedPageBreak/>
        <w:t>wszelkich wymagalnych zobowiązań finansowych względem podwykonawcy/ów z tytułu wszelkich wykonanych przez nich robót będących przedmiotem zamówienia.</w:t>
      </w:r>
    </w:p>
    <w:p w14:paraId="52FFC9F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14:paraId="39F312F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Ewentualne zatrzymanie przez Wykonawcę części należności podwykonawców względem Wykonawcy z tytułu wykonanych przez nich robót 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3D2A931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Strony postanawiają, że w razie stwierdzenia wad, uniemożliwiających korzystanie z przedmiotu odbioru zgodnie z jego przeznaczeniem płatność za tę część robót budowlanych nastąpi po ich usunięciu, na koszt Wykonawcy, a jeśli wad nie da się usunąć i nie będą miały wpływu na możliwość użytkowania obiektu wynagrodzenie Wykonawcy będzie umniejszone proporcjonalnie do uszczerbku wywołanego wadami.</w:t>
      </w:r>
    </w:p>
    <w:p w14:paraId="25590C7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zobowiązuje się nie dokonywać cesji wierzytelności oraz innych jakichkolwiek praw, lub obowiązków wynikających z niniejszej umowy bez pisemnej zgody Zamawiającego.</w:t>
      </w:r>
    </w:p>
    <w:p w14:paraId="6440969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Cesja dokonana z naruszeniem ust. 6 jest nieważna.</w:t>
      </w:r>
    </w:p>
    <w:p w14:paraId="1CDDD26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5</w:t>
      </w:r>
    </w:p>
    <w:p w14:paraId="04DDB86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Podwykonawcy</w:t>
      </w:r>
    </w:p>
    <w:p w14:paraId="48F8DC8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zrealizuje roboty budowlane wskazane w ofercie dotyczące: ………….korzystając z pomocy następujących podwykonawców: ………………….</w:t>
      </w:r>
    </w:p>
    <w:p w14:paraId="0E300F7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może wykonać własnymi siłami część robót wskazanych w ofercie dla podwykonawcy bez uzyskania uprzedniej zgody Zamawiającego, jedynie po uzyskaniu pisemnego całkowitego zrzeczenia się ewentualnego roszczenia podwykonawcy względem Zamawiającego.</w:t>
      </w:r>
    </w:p>
    <w:p w14:paraId="64CE107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wobec Zamawiającego pełną odpowiedzialność za roboty powierzone podwykonawcom.</w:t>
      </w:r>
    </w:p>
    <w:p w14:paraId="505A5C9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Zamawiający dopuszcza realizację zadania przez podwykonawców na zasadach określonych w art. 647</w:t>
      </w:r>
      <w:r w:rsidRPr="00EB0297">
        <w:rPr>
          <w:rFonts w:ascii="Cambria" w:hAnsi="Cambria" w:cs="Arial"/>
          <w:sz w:val="21"/>
          <w:szCs w:val="21"/>
          <w:vertAlign w:val="superscript"/>
        </w:rPr>
        <w:t>1</w:t>
      </w:r>
      <w:r w:rsidRPr="00EB0297">
        <w:rPr>
          <w:rFonts w:ascii="Cambria" w:hAnsi="Cambria" w:cs="Arial"/>
          <w:sz w:val="21"/>
          <w:szCs w:val="21"/>
        </w:rPr>
        <w:t xml:space="preserve"> Kodeksu Cywilnego oraz zgodnie z ustawą z dnia 8 listopada 2013 r. o zmianie ustawy Pzp (Dz. U. z 9 grudnia 2013r. poz. 1473).</w:t>
      </w:r>
    </w:p>
    <w:p w14:paraId="359F62B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Wykonawca przedstawi Zamawiającemu wniosek wraz z projektem umowy z podwykonawcą;</w:t>
      </w:r>
    </w:p>
    <w:p w14:paraId="41EDA9A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w terminie do 14 dni może zgłosić pisemne zastrzeżenia do projektu umowy o podwykonawstwo, której przedmiotem są roboty budowlane:</w:t>
      </w:r>
    </w:p>
    <w:p w14:paraId="6680F3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niespełniającej wymagań określonych w specyfikacji istotnych warunków zamówienia;</w:t>
      </w:r>
    </w:p>
    <w:p w14:paraId="7C13A5C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gdy przewiduje termin zapłaty wynagrodzenia dłuższy niż określony w ust. 4.</w:t>
      </w:r>
    </w:p>
    <w:p w14:paraId="18CB906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8. Niezgłoszenie pisemnych zastrzeżeń do przedłożonego projektu umowy o podwykonawstwo, której przedmiotem są roboty budowlane, w terminie określonym w ust. 7, uważa się za akceptację projektu umowy przez Zamawiającego.</w:t>
      </w:r>
    </w:p>
    <w:p w14:paraId="546F491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13. Każdy projekt umowy musi zawierać w szczególności postanowienia dotyczące:</w:t>
      </w:r>
    </w:p>
    <w:p w14:paraId="2EDE5A1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zakresu robót przewidzianego do wykonania,</w:t>
      </w:r>
    </w:p>
    <w:p w14:paraId="23335B4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terminów realizacji,</w:t>
      </w:r>
    </w:p>
    <w:p w14:paraId="0440B53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c) wynagrodzenia i terminów płatności,</w:t>
      </w:r>
    </w:p>
    <w:p w14:paraId="4174C85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d) rozwiązania umowy z podwykonawcą w przypadku rozwiązania niniejszej umowy.</w:t>
      </w:r>
    </w:p>
    <w:p w14:paraId="38365E6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17. 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3E9D680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6</w:t>
      </w:r>
    </w:p>
    <w:p w14:paraId="37ABB2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realizacji prac</w:t>
      </w:r>
    </w:p>
    <w:p w14:paraId="50F629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w:t>
      </w:r>
    </w:p>
    <w:p w14:paraId="0EA4D4F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oświadcza, że wszyscy jego pracownicy posiadają uprawnienia do wykonywania określonych czynności jeżeli przepisy prawa wymagają takich uprawnień.</w:t>
      </w:r>
    </w:p>
    <w:p w14:paraId="648B2A9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Wykonawca ponosi wszelką odpowiedzialność za szkody odniesione przez osoby trzecie w wyniku realizacji robót budowlanych, o których mowa w § 1 ust. 1, na skutek jego działań lub zaniechań.</w:t>
      </w:r>
    </w:p>
    <w:p w14:paraId="49EF119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4. Wykonawca ponosi całkowitą odpowiedzialność za bezpośrednie otoczenia miejsca robót i za szkody spowodowane przez niego w wyniku realizacji robót na zasadach ogólnych Kodeksu Cywilnego.</w:t>
      </w:r>
    </w:p>
    <w:p w14:paraId="7383BD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Wykonawca po zakończeniu robót zobowiązany jest uporządkować teren budowy i przekazać go Zamawiającemu przy podpisaniu protokołów odbioru końcowego.</w:t>
      </w:r>
    </w:p>
    <w:p w14:paraId="20192927"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6. Wykonawca zobowiązuje się do stosowania i przestrzegania norm prawa powszechnego i prawa miejscowego z zakresu ochrony środowiska.</w:t>
      </w:r>
    </w:p>
    <w:p w14:paraId="004C75B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7. Zamawiający zastrzega sobie prawo przeprowadzania kontroli w zakresie, o którym mowa w ust. 7 przy realizacji przedmiotu umowy.</w:t>
      </w:r>
    </w:p>
    <w:p w14:paraId="104DB2D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8. Naruszenie wymogu określonego w ust. 7 skutkować będzie:</w:t>
      </w:r>
    </w:p>
    <w:p w14:paraId="0FD1EFF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obowiązkiem przywrócenia stanu środowiska do stanu zgodnego z wymogami na koszt wykonawcy,</w:t>
      </w:r>
    </w:p>
    <w:p w14:paraId="03F0B2F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b) uprawnieniem do rozwiązania umowy przez zamawiającego bez wypowiedzenia.</w:t>
      </w:r>
    </w:p>
    <w:p w14:paraId="440F0CB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9. Wykonawca przejmuje na siebie obowiązki wytwórcy odpadów w rozumieniu ustawy z dnia 14 grudnia 2012 r. O odpadach (Dz.U. z 2013 r. poz. 21), bez prawa do dodatkowego wynagrodzenia.</w:t>
      </w:r>
    </w:p>
    <w:p w14:paraId="1066FFE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10.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A7535C3"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11. Wykonawca jest zobligowany do zapewnienia stałego nadzoru nad prowadzonymi pracami osoby posiadającej aktualne szkolenie okresowe bhp dla osób kierujących pracownikami.</w:t>
      </w:r>
    </w:p>
    <w:p w14:paraId="5D9C4DAF"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7</w:t>
      </w:r>
    </w:p>
    <w:p w14:paraId="505D163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Obowiązki stron</w:t>
      </w:r>
    </w:p>
    <w:p w14:paraId="1E2A9F3E"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1. Zamawiający zobowiązany jest do:</w:t>
      </w:r>
    </w:p>
    <w:p w14:paraId="642BBDC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przekazania miejsca robót w termie do 7 dni licząc od dnia zawarcia umowy,</w:t>
      </w:r>
    </w:p>
    <w:p w14:paraId="7D1C54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t>
      </w:r>
      <w:r w:rsidRPr="00EB0297">
        <w:rPr>
          <w:rFonts w:ascii="Cambria" w:hAnsi="Cambria" w:cs="Arial"/>
          <w:sz w:val="21"/>
          <w:szCs w:val="21"/>
          <w:lang w:eastAsia="ar-SA"/>
        </w:rPr>
        <w:t xml:space="preserve">kontroli Wykonawcy w zakresie użycia materiałów, a także metody realizacji robót w świetle wymogów stawianych przez Umowę, z zastrzeżeniem, że Wykonawca ma prawo do użycia jedynie materiałów uprzednio zaakceptowanych przez Zamawiającego; </w:t>
      </w:r>
    </w:p>
    <w:p w14:paraId="42D84C93"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c)</w:t>
      </w:r>
      <w:r w:rsidRPr="00EB0297">
        <w:rPr>
          <w:rFonts w:ascii="Cambria" w:hAnsi="Cambria" w:cs="Arial"/>
          <w:sz w:val="21"/>
          <w:szCs w:val="21"/>
          <w:lang w:eastAsia="ar-SA"/>
        </w:rPr>
        <w:t xml:space="preserve">  kontroli sprzętu i pracowników zatrudnionych przy realizacji Umowy pod kątem zgodności z przepisami prawa pracy; </w:t>
      </w:r>
    </w:p>
    <w:p w14:paraId="7EFE8807"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d)</w:t>
      </w:r>
      <w:r w:rsidRPr="00EB0297">
        <w:rPr>
          <w:rFonts w:ascii="Cambria" w:hAnsi="Cambria" w:cs="Arial"/>
          <w:sz w:val="21"/>
          <w:szCs w:val="21"/>
          <w:lang w:eastAsia="ar-SA"/>
        </w:rPr>
        <w:t xml:space="preserve"> kontroli jakości robót, badań i pomiarów</w:t>
      </w:r>
    </w:p>
    <w:p w14:paraId="05B57294" w14:textId="77777777" w:rsidR="00C458F2" w:rsidRPr="00EB0297" w:rsidRDefault="00C458F2" w:rsidP="00C458F2">
      <w:pPr>
        <w:tabs>
          <w:tab w:val="left" w:pos="709"/>
        </w:tabs>
        <w:suppressAutoHyphens/>
        <w:jc w:val="both"/>
        <w:rPr>
          <w:rFonts w:ascii="Cambria" w:hAnsi="Cambria" w:cs="Arial"/>
          <w:sz w:val="21"/>
          <w:szCs w:val="21"/>
          <w:lang w:eastAsia="ar-SA"/>
        </w:rPr>
      </w:pPr>
      <w:r w:rsidRPr="00EB0297">
        <w:rPr>
          <w:rFonts w:ascii="Cambria" w:hAnsi="Cambria" w:cs="Arial"/>
          <w:b/>
          <w:sz w:val="21"/>
          <w:szCs w:val="21"/>
          <w:lang w:eastAsia="ar-SA"/>
        </w:rPr>
        <w:t>e)</w:t>
      </w:r>
      <w:r w:rsidRPr="00EB0297">
        <w:rPr>
          <w:rFonts w:ascii="Cambria" w:hAnsi="Cambria" w:cs="Arial"/>
          <w:sz w:val="21"/>
          <w:szCs w:val="21"/>
          <w:lang w:eastAsia="ar-SA"/>
        </w:rPr>
        <w:t xml:space="preserve"> współdziałania z Wykonawcą w każdej fazie realizacji przedmiotu umowy w celu zapewnienia niezakłóconego przebiegu prac budowlanych, </w:t>
      </w:r>
    </w:p>
    <w:p w14:paraId="1CF938F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f)</w:t>
      </w:r>
      <w:r w:rsidRPr="00EB0297">
        <w:rPr>
          <w:rFonts w:ascii="Cambria" w:hAnsi="Cambria" w:cs="Arial"/>
          <w:sz w:val="21"/>
          <w:szCs w:val="21"/>
        </w:rPr>
        <w:t xml:space="preserve"> zapewnienia nadzoru inwestorskiego, a w razie konieczności nadzoru autorskiego,</w:t>
      </w:r>
    </w:p>
    <w:p w14:paraId="200AFAC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g)</w:t>
      </w:r>
      <w:r w:rsidRPr="00EB0297">
        <w:rPr>
          <w:rFonts w:ascii="Cambria" w:hAnsi="Cambria" w:cs="Arial"/>
          <w:sz w:val="21"/>
          <w:szCs w:val="21"/>
        </w:rPr>
        <w:t xml:space="preserve"> uczestniczenia w odbiorach częściowych oraz końcowym robót,</w:t>
      </w:r>
    </w:p>
    <w:p w14:paraId="6042793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h)</w:t>
      </w:r>
      <w:r w:rsidRPr="00EB0297">
        <w:rPr>
          <w:rFonts w:ascii="Cambria" w:hAnsi="Cambria" w:cs="Arial"/>
          <w:sz w:val="21"/>
          <w:szCs w:val="21"/>
        </w:rPr>
        <w:t xml:space="preserve"> odbioru przedmiotu umowy.</w:t>
      </w:r>
    </w:p>
    <w:p w14:paraId="7131B255"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i)</w:t>
      </w:r>
      <w:r w:rsidRPr="00EB0297">
        <w:rPr>
          <w:rFonts w:ascii="Cambria" w:hAnsi="Cambria" w:cs="Arial"/>
          <w:sz w:val="21"/>
          <w:szCs w:val="21"/>
        </w:rPr>
        <w:t xml:space="preserve"> zapłaty wynagrodzenia umownego za wykonane roboty budowlane.</w:t>
      </w:r>
    </w:p>
    <w:p w14:paraId="1A936848" w14:textId="77777777" w:rsidR="00C458F2" w:rsidRPr="00EB0297" w:rsidRDefault="00C458F2" w:rsidP="00C458F2">
      <w:pPr>
        <w:jc w:val="both"/>
        <w:rPr>
          <w:rFonts w:ascii="Cambria" w:hAnsi="Cambria" w:cs="Arial"/>
          <w:sz w:val="21"/>
          <w:szCs w:val="21"/>
        </w:rPr>
      </w:pPr>
    </w:p>
    <w:p w14:paraId="2414604F"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2. Wykonawca zobowiązany jest do:</w:t>
      </w:r>
    </w:p>
    <w:p w14:paraId="3CBF7B7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rozpoczęcia robót w terminie do 14 dni od przekazania placu budowy,</w:t>
      </w:r>
    </w:p>
    <w:p w14:paraId="18F1142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wykonania przedmiotu umowy zgodnie ze specyfikacją istotnych warunków zamówienia, zasadami wiedzy technicznej i przepisami prawa;</w:t>
      </w:r>
    </w:p>
    <w:p w14:paraId="739EAFF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t>
      </w:r>
      <w:r w:rsidRPr="00EB0297">
        <w:rPr>
          <w:rFonts w:ascii="Cambria" w:hAnsi="Cambria" w:cs="Arial"/>
          <w:sz w:val="21"/>
          <w:szCs w:val="21"/>
          <w:lang w:eastAsia="ar-SA"/>
        </w:rPr>
        <w:t>realizacji Umowy z własnych, nieużywanych i fabrycznie nowych materiałów i urządzeń, które odpowiadają co do jakości wymogom dotyczącym wyrobów dopuszczonych do obrotu i stosowania w budownictwie zgodnie z treścią art. 10 ustawy prawo budowlane; na użyte materiały Wykonawca będzie posiadał certyfikat na znak bezpieczeństwa, certyfikat lub deklarację zgodności z Polską normą lub z aprobatą techniczną,</w:t>
      </w:r>
    </w:p>
    <w:p w14:paraId="29D0D5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t>
      </w:r>
      <w:r w:rsidRPr="00EB0297">
        <w:rPr>
          <w:rFonts w:ascii="Cambria" w:hAnsi="Cambria" w:cs="Arial"/>
          <w:sz w:val="21"/>
          <w:szCs w:val="21"/>
          <w:lang w:eastAsia="ar-SA"/>
        </w:rPr>
        <w:t>wyznaczenia do kierowania robotami osoby wskazanej w ofercie Wykonawcy - zmiana w/w osób w trakcie realizacji przedmiotu zamówienia  musi być uzasadniona przez Wykonawcę na piśmie i wymaga akceptacji przez Zamawiającego. Zamawiający akceptuje zmianę w terminie 7 dni od daty przedłożenia propozycji wyłącznie wtedy gdy kwalifikacje i doświadczenie wskazanych osób będą spełniać warunki określone w SIWZ;</w:t>
      </w:r>
    </w:p>
    <w:p w14:paraId="4B946EC0"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i pokrycia kosztów obsługi geodezyjnej i geotechnicznej w zakresie realizowanych robót;</w:t>
      </w:r>
    </w:p>
    <w:p w14:paraId="18698BED"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lastRenderedPageBreak/>
        <w:t>zapewnienia przestrzegania przepisów bezpieczeństwa i higieny pracy na budowie, przepisów przeciwpożarowych, oraz opracowanie i zatwierdzenie projektu organizacji ruchu na czas prowadzonych robót;</w:t>
      </w:r>
    </w:p>
    <w:p w14:paraId="2429C43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zapewnienia jak najmniejszej uciążliwości prowadzonych robót dla okolicznych mieszkańców;</w:t>
      </w:r>
    </w:p>
    <w:p w14:paraId="71591F89"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stosowania technologii i sprzętu nie powodujących przekroczeń dopuszczalnych norm zapylenia i natężenia hałasu;</w:t>
      </w:r>
    </w:p>
    <w:p w14:paraId="031BB56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lang w:eastAsia="ar-SA"/>
        </w:rPr>
        <w:t>informowania Zamawiającego o terminie wykonania robót zanikających lub ulegających zakryciu;</w:t>
      </w:r>
    </w:p>
    <w:p w14:paraId="590AA973"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zabezpieczenia terenu budowy z zachowaniem najwyższej staranności;</w:t>
      </w:r>
    </w:p>
    <w:p w14:paraId="09137EBE"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 xml:space="preserve"> przerwania robót na żądanie Zamawiającego oraz zabezpieczenia wykonania robót przed ich zniszczeniem;</w:t>
      </w:r>
    </w:p>
    <w:p w14:paraId="4BF200F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zgłoszenia przedmiotu umowy do odbiorów częściowych i końcowego, uczestniczenia w czynnościach odbioru i zapewnienie usunięcia stwierdzonych wad;</w:t>
      </w:r>
    </w:p>
    <w:p w14:paraId="1E1BB137"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dbania o należyty porządek na terenie budowy,</w:t>
      </w:r>
    </w:p>
    <w:p w14:paraId="276A4846"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naprawienia i doprowadzenia do stanu poprzedniego, w przypadku zniszczenia lub uszkodzenia robót, otoczenia miejsca budowy, istniejących instalacji podziemnych bądź majątku Zamawiającego, na koszt własny,</w:t>
      </w:r>
    </w:p>
    <w:p w14:paraId="33636F3C" w14:textId="77777777" w:rsidR="00C458F2" w:rsidRPr="00EB0297" w:rsidRDefault="00C458F2" w:rsidP="00C458F2">
      <w:pPr>
        <w:pStyle w:val="Akapitzlist"/>
        <w:numPr>
          <w:ilvl w:val="0"/>
          <w:numId w:val="55"/>
        </w:numPr>
        <w:tabs>
          <w:tab w:val="left" w:pos="-1418"/>
          <w:tab w:val="left" w:pos="0"/>
          <w:tab w:val="left" w:pos="284"/>
        </w:tabs>
        <w:suppressAutoHyphens/>
        <w:ind w:left="0" w:firstLine="0"/>
        <w:contextualSpacing/>
        <w:jc w:val="both"/>
        <w:rPr>
          <w:rFonts w:ascii="Cambria" w:hAnsi="Cambria" w:cs="Arial"/>
          <w:sz w:val="21"/>
          <w:szCs w:val="21"/>
          <w:lang w:eastAsia="ar-SA"/>
        </w:rPr>
      </w:pPr>
      <w:r w:rsidRPr="00EB0297">
        <w:rPr>
          <w:rFonts w:ascii="Cambria" w:hAnsi="Cambria" w:cs="Arial"/>
          <w:sz w:val="21"/>
          <w:szCs w:val="21"/>
        </w:rPr>
        <w:t>usunięcia wszelkich usterek lub pominięć w realizowanych robotach budowlanych, stwierdzonych w czasie odbiorów częściowych i końcowego, a następnie wezwania Zamawiającego do wykonania ponownego odbioru.</w:t>
      </w:r>
    </w:p>
    <w:p w14:paraId="08AF276B" w14:textId="77777777" w:rsidR="00C458F2" w:rsidRPr="00EB0297"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8</w:t>
      </w:r>
    </w:p>
    <w:p w14:paraId="72A0948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Przedstawiciele stron</w:t>
      </w:r>
    </w:p>
    <w:p w14:paraId="156FF01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Zamawiający wyznacza na przedstawiciela odpowiedzialnego za nadzór:</w:t>
      </w:r>
    </w:p>
    <w:p w14:paraId="025985F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Inspektor Nadzoru – roboty budowalne ……………</w:t>
      </w:r>
    </w:p>
    <w:p w14:paraId="3F75C4C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wyznacza na przedstawiciela odpowiedzialnego za prawidłowy przebieg prac:</w:t>
      </w:r>
    </w:p>
    <w:p w14:paraId="240BC56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a) Kierownik robót – roboty budowlane ………………</w:t>
      </w:r>
    </w:p>
    <w:p w14:paraId="72A1554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Zamawiający ma prawo kontroli i zgłaszania uwag do wykonywanych prac.</w:t>
      </w:r>
    </w:p>
    <w:p w14:paraId="3251D34C"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61B57BD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9</w:t>
      </w:r>
    </w:p>
    <w:p w14:paraId="0A5C707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Gwarancja</w:t>
      </w:r>
    </w:p>
    <w:p w14:paraId="1753A07C" w14:textId="77777777" w:rsidR="00C458F2" w:rsidRPr="00EB0297" w:rsidRDefault="00C458F2" w:rsidP="00C458F2">
      <w:pPr>
        <w:pStyle w:val="Akapitzlist"/>
        <w:ind w:left="0"/>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Na wykonany przedmiot umowy Wykonawca udziela gwarancji na okres .... miesięcy.</w:t>
      </w:r>
    </w:p>
    <w:p w14:paraId="7E4076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Bieg okresu gwarancji rozpoczyna się od dnia podpisania protokołu odbioru końcowego bez uwag. </w:t>
      </w:r>
    </w:p>
    <w:p w14:paraId="0A07968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Wykonawca w dniu podpisania protokołu odbioru końcowego robót przekaże Zamawiającemu dokument gwarancyjny -  </w:t>
      </w:r>
      <w:r w:rsidRPr="00EB0297">
        <w:rPr>
          <w:rFonts w:ascii="Cambria" w:hAnsi="Cambria" w:cs="Arial"/>
          <w:b/>
          <w:sz w:val="21"/>
          <w:szCs w:val="21"/>
        </w:rPr>
        <w:t>kartę gwarancyjną</w:t>
      </w:r>
      <w:r w:rsidRPr="00EB0297">
        <w:rPr>
          <w:rFonts w:ascii="Cambria" w:hAnsi="Cambria" w:cs="Arial"/>
          <w:sz w:val="21"/>
          <w:szCs w:val="21"/>
        </w:rPr>
        <w:t xml:space="preserve">, zgodnie ze wzorem stanowiącym załącznik nr 3 do umowy. </w:t>
      </w:r>
    </w:p>
    <w:p w14:paraId="6027A81D"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4. Niezależnie   od   uprawnień   wynikających   z   gwarancji,   Zamawiający   może   wykonywać uprawnienia  z  tytułu   rękojmi  za wady  fizyczne  przedmiotu umowy na  zasadach  określonych w  niniejszej umowie i k.c. na podstawie art. 558 Kodeksu Cywilnego   Zamawiający wspólnie z   Wykonawcą rozszerzają odpowiedzialność  Wykonawcy  z   tytułu   rękojmi   za   wady   przedmiotu   umowy.   </w:t>
      </w:r>
      <w:r w:rsidRPr="00EB0297">
        <w:rPr>
          <w:rFonts w:ascii="Cambria" w:hAnsi="Cambria" w:cs="Arial"/>
          <w:b/>
          <w:sz w:val="21"/>
          <w:szCs w:val="21"/>
        </w:rPr>
        <w:t>Termin   rękojmi skończy się z dniem upływu terminu udzielonej gwarancji.</w:t>
      </w:r>
    </w:p>
    <w:p w14:paraId="6C695B4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 xml:space="preserve">5. </w:t>
      </w:r>
      <w:r w:rsidRPr="00EB0297">
        <w:rPr>
          <w:rFonts w:ascii="Cambria" w:hAnsi="Cambria" w:cs="Arial"/>
          <w:sz w:val="21"/>
          <w:szCs w:val="21"/>
        </w:rPr>
        <w:t>Szczegółowe prawa  i obwiązki stron umowy wynikające z udzielonej gwarancji jakości oraz rękojmi za wady określa karta gwarancyjna, stanowiąca załącznik nr 3 do umowy.</w:t>
      </w:r>
      <w:r w:rsidRPr="00EB0297">
        <w:rPr>
          <w:rFonts w:ascii="Cambria" w:hAnsi="Cambria" w:cs="Arial"/>
          <w:b/>
          <w:sz w:val="21"/>
          <w:szCs w:val="21"/>
        </w:rPr>
        <w:t xml:space="preserve"> </w:t>
      </w:r>
    </w:p>
    <w:p w14:paraId="20DF2DC6"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10</w:t>
      </w:r>
    </w:p>
    <w:p w14:paraId="2CEBD854"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Kary umowne</w:t>
      </w:r>
    </w:p>
    <w:p w14:paraId="6ED6C85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ponosi pełną odpowiedzialność za niewykonanie lub za nienależyte wykonanie przedmiotu umowy oraz narażenie Zamawiającego na szkody spowodowane w trakcie wykonywania robót stanowiących przedmiot umowy.</w:t>
      </w:r>
    </w:p>
    <w:p w14:paraId="40D153F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W przypadku opóźnienia w wykonaniu przedmiotu zamówienia w terminie określonym w § 2 ust. 1 z przyczyn leżących po stronie Wykonawcy, Wykonawca zapłaci Zamawiającemu karę umowną w wysokości </w:t>
      </w:r>
      <w:r w:rsidRPr="00EB0297">
        <w:rPr>
          <w:rFonts w:ascii="Cambria" w:hAnsi="Cambria" w:cs="Arial"/>
          <w:b/>
          <w:sz w:val="21"/>
          <w:szCs w:val="21"/>
        </w:rPr>
        <w:t>0,5%</w:t>
      </w:r>
      <w:r w:rsidRPr="00EB0297">
        <w:rPr>
          <w:rFonts w:ascii="Cambria" w:hAnsi="Cambria" w:cs="Arial"/>
          <w:sz w:val="21"/>
          <w:szCs w:val="21"/>
        </w:rPr>
        <w:t xml:space="preserve"> wartości wynagrodzenia całkowitego określonego w § 3 ust. 1 za każdy dzień opóźnienia.</w:t>
      </w:r>
    </w:p>
    <w:p w14:paraId="398E8C16"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lastRenderedPageBreak/>
        <w:t>3.</w:t>
      </w:r>
      <w:r w:rsidRPr="00EB0297">
        <w:rPr>
          <w:rFonts w:ascii="Cambria" w:hAnsi="Cambria" w:cs="Arial"/>
          <w:sz w:val="21"/>
          <w:szCs w:val="21"/>
        </w:rPr>
        <w:t xml:space="preserve"> W przypadku opóźnienia w rozpoczęciu wykonania przedmiotu zamówienia w terminie określonym w § 7 ust. 2 lit. a) z przyczyn leżących po stronie Wykonawcy, Wykonawca zapłaci Zamawiającemu karę umowną w wysokości </w:t>
      </w:r>
      <w:r w:rsidRPr="00EB0297">
        <w:rPr>
          <w:rFonts w:ascii="Cambria" w:hAnsi="Cambria" w:cs="Arial"/>
          <w:b/>
          <w:sz w:val="21"/>
          <w:szCs w:val="21"/>
        </w:rPr>
        <w:t>0,25%</w:t>
      </w:r>
      <w:r w:rsidRPr="00EB0297">
        <w:rPr>
          <w:rFonts w:ascii="Cambria" w:hAnsi="Cambria" w:cs="Arial"/>
          <w:sz w:val="21"/>
          <w:szCs w:val="21"/>
        </w:rPr>
        <w:t xml:space="preserve"> wartości wynagrodzenia całkowitego określonego w § 3 ust. 1 za każdy dzień opóźnienia</w:t>
      </w:r>
    </w:p>
    <w:p w14:paraId="2CA0F6A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 przypadku opóźnienia z przyczyn leżących po stronie Wykonawcy w usunięciu wad stwierdzonych przy odbiorze lub w okresie gwarancji jakości, Wykonawca zapłaci Zamawiającemu karę umowną w wysokości </w:t>
      </w:r>
      <w:r w:rsidRPr="00EB0297">
        <w:rPr>
          <w:rFonts w:ascii="Cambria" w:hAnsi="Cambria" w:cs="Arial"/>
          <w:b/>
          <w:sz w:val="21"/>
          <w:szCs w:val="21"/>
        </w:rPr>
        <w:t xml:space="preserve">0,25% </w:t>
      </w:r>
      <w:r w:rsidRPr="00EB0297">
        <w:rPr>
          <w:rFonts w:ascii="Cambria" w:hAnsi="Cambria" w:cs="Arial"/>
          <w:sz w:val="21"/>
          <w:szCs w:val="21"/>
        </w:rPr>
        <w:t>wartości wynagrodzenia całkowitego określonego w § 3 ust. 1, za każdy dzień opóźnienia, licząc od dnia, wyznaczonego do ich usunięcia.</w:t>
      </w:r>
    </w:p>
    <w:p w14:paraId="3623CD5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W przypadku niewykonania lub nienależytego wykonania umowy lub odstąpienia od umowy przez Zamawiającego z przyczyn leżących po stronie Wykonawcy, Wykonawca zapłaci Zamawiającemu karę umowną w wysokości </w:t>
      </w:r>
      <w:r w:rsidRPr="00EB0297">
        <w:rPr>
          <w:rFonts w:ascii="Cambria" w:hAnsi="Cambria" w:cs="Arial"/>
          <w:b/>
          <w:sz w:val="21"/>
          <w:szCs w:val="21"/>
        </w:rPr>
        <w:t>10%</w:t>
      </w:r>
      <w:r w:rsidRPr="00EB0297">
        <w:rPr>
          <w:rFonts w:ascii="Cambria" w:hAnsi="Cambria" w:cs="Arial"/>
          <w:sz w:val="21"/>
          <w:szCs w:val="21"/>
        </w:rPr>
        <w:t xml:space="preserve"> wartości wynagrodzenia całkowitego określonego w § 3 ust. 1 niniejszej umowy.</w:t>
      </w:r>
    </w:p>
    <w:p w14:paraId="16889C6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Wykonawca zapłaci Zamawiającemu karę umowną za brak zapłaty lub nieterminowej zapłaty wynagrodzenia należnego podwykonawcom lub dalszym podwykonawcom, w wysokości </w:t>
      </w:r>
      <w:r w:rsidRPr="00EB0297">
        <w:rPr>
          <w:rFonts w:ascii="Cambria" w:hAnsi="Cambria" w:cs="Arial"/>
          <w:b/>
          <w:sz w:val="21"/>
          <w:szCs w:val="21"/>
        </w:rPr>
        <w:t>0,2%</w:t>
      </w:r>
      <w:r w:rsidRPr="00EB0297">
        <w:rPr>
          <w:rFonts w:ascii="Cambria" w:hAnsi="Cambria" w:cs="Arial"/>
          <w:sz w:val="21"/>
          <w:szCs w:val="21"/>
        </w:rPr>
        <w:t xml:space="preserve"> wartości wynagrodzenia całkowitego określonego w § 3 ust. 1 za każdy dzień zwłoki</w:t>
      </w:r>
    </w:p>
    <w:p w14:paraId="11E4FE8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zapłaci Zamawiającemu karę umowną za nieprzedłożenie do zaakceptowania projektu umowy o podwykonawstwo, której przedmiotem są roboty budowlane, lub projektu jej zmiany w wysokości </w:t>
      </w:r>
      <w:r w:rsidRPr="00EB0297">
        <w:rPr>
          <w:rFonts w:ascii="Cambria" w:hAnsi="Cambria" w:cs="Arial"/>
          <w:b/>
          <w:sz w:val="21"/>
          <w:szCs w:val="21"/>
        </w:rPr>
        <w:t>10 000,00 PLN.</w:t>
      </w:r>
    </w:p>
    <w:p w14:paraId="1906269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zapłaci Zamawiającemu karę umowną za nieprzedłożenie Zamawiającemu poświadczonej za zgodność z oryginałem kopii zawartych umów o podwykonawstwo, w terminie wynikającym z § 5 ust. 9 w wysokości </w:t>
      </w:r>
      <w:r w:rsidRPr="00EB0297">
        <w:rPr>
          <w:rFonts w:ascii="Cambria" w:hAnsi="Cambria" w:cs="Arial"/>
          <w:b/>
          <w:sz w:val="21"/>
          <w:szCs w:val="21"/>
        </w:rPr>
        <w:t>10 000,00 PLN.</w:t>
      </w:r>
    </w:p>
    <w:p w14:paraId="1C042224" w14:textId="77777777" w:rsidR="00C458F2" w:rsidRPr="00EB0297" w:rsidRDefault="00C458F2" w:rsidP="00C458F2">
      <w:pPr>
        <w:autoSpaceDE w:val="0"/>
        <w:autoSpaceDN w:val="0"/>
        <w:adjustRightInd w:val="0"/>
        <w:jc w:val="both"/>
        <w:rPr>
          <w:rFonts w:ascii="Cambria" w:eastAsia="Yu Mincho Light" w:hAnsi="Cambria" w:cs="Arial"/>
          <w:color w:val="000000"/>
          <w:sz w:val="21"/>
          <w:szCs w:val="21"/>
        </w:rPr>
      </w:pPr>
      <w:r w:rsidRPr="00EB0297">
        <w:rPr>
          <w:rFonts w:ascii="Cambria" w:hAnsi="Cambria" w:cs="Arial"/>
          <w:b/>
          <w:sz w:val="21"/>
          <w:szCs w:val="21"/>
        </w:rPr>
        <w:t>9</w:t>
      </w:r>
      <w:r w:rsidRPr="00EB0297">
        <w:rPr>
          <w:rFonts w:ascii="Cambria" w:hAnsi="Cambria" w:cs="Arial"/>
          <w:sz w:val="21"/>
          <w:szCs w:val="21"/>
        </w:rPr>
        <w:t xml:space="preserve">. </w:t>
      </w:r>
      <w:r w:rsidRPr="00EB0297">
        <w:rPr>
          <w:rFonts w:ascii="Cambria" w:eastAsia="Yu Mincho Light" w:hAnsi="Cambria" w:cs="Arial"/>
          <w:color w:val="000000"/>
          <w:sz w:val="21"/>
          <w:szCs w:val="21"/>
        </w:rPr>
        <w:t>Wykonawca zapłaci Zamawiającemu  karę umowną  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 wysoko</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 xml:space="preserve">ci </w:t>
      </w:r>
      <w:r w:rsidRPr="00EB0297">
        <w:rPr>
          <w:rFonts w:ascii="Cambria" w:eastAsia="Yu Mincho Light" w:hAnsi="Cambria" w:cs="Arial"/>
          <w:b/>
          <w:color w:val="000000"/>
          <w:sz w:val="21"/>
          <w:szCs w:val="21"/>
        </w:rPr>
        <w:t>5%</w:t>
      </w:r>
      <w:r w:rsidRPr="00EB0297">
        <w:rPr>
          <w:rFonts w:ascii="Cambria" w:eastAsia="Yu Mincho Light" w:hAnsi="Cambria" w:cs="Arial"/>
          <w:color w:val="000000"/>
          <w:sz w:val="21"/>
          <w:szCs w:val="21"/>
        </w:rPr>
        <w:t xml:space="preserve"> całkowitego wynagrodzenia</w:t>
      </w:r>
      <w:r w:rsidRPr="00EB0297">
        <w:rPr>
          <w:rFonts w:ascii="Cambria" w:hAnsi="Cambria" w:cs="Arial"/>
          <w:sz w:val="21"/>
          <w:szCs w:val="21"/>
        </w:rPr>
        <w:t xml:space="preserve"> określonego w § 3 ust. 1 niniejszej umowy.</w:t>
      </w:r>
    </w:p>
    <w:p w14:paraId="659E6F08" w14:textId="77777777" w:rsidR="00C458F2" w:rsidRPr="00EB0297" w:rsidRDefault="00C458F2" w:rsidP="00C458F2">
      <w:pPr>
        <w:jc w:val="both"/>
        <w:rPr>
          <w:rFonts w:ascii="Cambria" w:hAnsi="Cambria" w:cs="Arial"/>
          <w:sz w:val="21"/>
          <w:szCs w:val="21"/>
        </w:rPr>
      </w:pPr>
    </w:p>
    <w:p w14:paraId="0A16695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10.</w:t>
      </w:r>
      <w:r w:rsidRPr="00EB0297">
        <w:rPr>
          <w:rFonts w:ascii="Cambria" w:hAnsi="Cambria" w:cs="Arial"/>
          <w:sz w:val="21"/>
          <w:szCs w:val="21"/>
        </w:rPr>
        <w:t xml:space="preserve"> Wykonawca, wyraża zgodę na potrącanie kar umownych z przysługującego mu wynagrodzenia na podstawie kompensaty wzajemnych należności i zobowiązań (potrącenie z wystawianej przez Wykonawcę faktury za prace będące przedmiotem umowy).</w:t>
      </w:r>
    </w:p>
    <w:p w14:paraId="18D3E382"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11</w:t>
      </w:r>
      <w:r w:rsidRPr="00EB0297">
        <w:rPr>
          <w:rFonts w:ascii="Cambria" w:hAnsi="Cambria" w:cs="Arial"/>
          <w:sz w:val="21"/>
          <w:szCs w:val="21"/>
        </w:rPr>
        <w:t>. W przypadku zwłoki w zapłacie faktury Zamawiający zapłaci Wykonawcy odsetki ustawowe.</w:t>
      </w:r>
    </w:p>
    <w:p w14:paraId="13CBAED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12.</w:t>
      </w:r>
      <w:r w:rsidRPr="00EB0297">
        <w:rPr>
          <w:rFonts w:ascii="Cambria" w:hAnsi="Cambria" w:cs="Arial"/>
          <w:sz w:val="21"/>
          <w:szCs w:val="21"/>
        </w:rPr>
        <w:t xml:space="preserve"> Zamawiający zapłaci Wykonawcy karę umowną za odstąpienie od umowy przez Wykonawcę z przyczyn, za które ponosi odpowiedzialność Zamawiający w wysokości </w:t>
      </w:r>
      <w:r w:rsidRPr="00EB0297">
        <w:rPr>
          <w:rFonts w:ascii="Cambria" w:hAnsi="Cambria" w:cs="Arial"/>
          <w:b/>
          <w:sz w:val="21"/>
          <w:szCs w:val="21"/>
        </w:rPr>
        <w:t>10%</w:t>
      </w:r>
      <w:r w:rsidRPr="00EB0297">
        <w:rPr>
          <w:rFonts w:ascii="Cambria" w:hAnsi="Cambria" w:cs="Arial"/>
          <w:sz w:val="21"/>
          <w:szCs w:val="21"/>
        </w:rPr>
        <w:t xml:space="preserve"> wynagrodzenia umownego brutto, o którym mowa w § 3 ust. 1 umowy, za wyjątkiem przypadku określonego w art. 145 ustawy. </w:t>
      </w:r>
    </w:p>
    <w:p w14:paraId="07FF6C4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13.</w:t>
      </w:r>
      <w:r w:rsidRPr="00EB0297">
        <w:rPr>
          <w:rFonts w:ascii="Cambria" w:hAnsi="Cambria" w:cs="Arial"/>
          <w:sz w:val="21"/>
          <w:szCs w:val="21"/>
        </w:rPr>
        <w:t xml:space="preserve"> Zamawiający zastrzega sobie prawo dochodzenia odszkodowania przewyższającego wysokość ustalonych kar umownych.</w:t>
      </w:r>
    </w:p>
    <w:p w14:paraId="6CEA01D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14.</w:t>
      </w:r>
      <w:r w:rsidRPr="00EB0297">
        <w:rPr>
          <w:rFonts w:ascii="Cambria" w:hAnsi="Cambria" w:cs="Arial"/>
          <w:sz w:val="21"/>
          <w:szCs w:val="21"/>
        </w:rPr>
        <w:t xml:space="preserve"> Okoliczność, że Zamawiający nie poniósł szkody wskutek opóźnień Wykonawcy nie zwalnia Wykonawcy z obowiązku zapłaty zastrzeżonych kar umownych.</w:t>
      </w:r>
    </w:p>
    <w:p w14:paraId="685650DA"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11</w:t>
      </w:r>
    </w:p>
    <w:p w14:paraId="5268A5D1"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Odstąpienie od umowy</w:t>
      </w:r>
    </w:p>
    <w:p w14:paraId="13AE2EFA" w14:textId="77777777" w:rsidR="00C458F2" w:rsidRPr="00EB0297" w:rsidRDefault="00C458F2" w:rsidP="00C458F2">
      <w:pPr>
        <w:numPr>
          <w:ilvl w:val="0"/>
          <w:numId w:val="54"/>
        </w:numPr>
        <w:suppressAutoHyphens/>
        <w:ind w:left="0" w:firstLine="0"/>
        <w:jc w:val="both"/>
        <w:rPr>
          <w:rFonts w:ascii="Cambria" w:hAnsi="Cambria" w:cs="Arial"/>
          <w:sz w:val="21"/>
          <w:szCs w:val="21"/>
        </w:rPr>
      </w:pPr>
      <w:r w:rsidRPr="00EB0297">
        <w:rPr>
          <w:rFonts w:ascii="Cambria" w:hAnsi="Cambria" w:cs="Arial"/>
          <w:sz w:val="21"/>
          <w:szCs w:val="21"/>
        </w:rPr>
        <w:t>Zamawiający może oprócz przypadków określonych w przepisach Kodeksu Cywilnego, odstąpić od umowy, jeżeli:</w:t>
      </w:r>
    </w:p>
    <w:p w14:paraId="1C4CDD74" w14:textId="77777777" w:rsidR="00C458F2" w:rsidRPr="00EB0297" w:rsidRDefault="00C458F2" w:rsidP="00C458F2">
      <w:pPr>
        <w:suppressAutoHyphens/>
        <w:jc w:val="both"/>
        <w:rPr>
          <w:rFonts w:ascii="Cambria" w:hAnsi="Cambria" w:cs="Arial"/>
          <w:sz w:val="21"/>
          <w:szCs w:val="21"/>
        </w:rPr>
      </w:pPr>
    </w:p>
    <w:p w14:paraId="4BD85A32"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wystąpiły istotne zmiany okoliczności powodujące, że wykonanie umowy nie leży </w:t>
      </w:r>
      <w:r w:rsidRPr="00EB0297">
        <w:rPr>
          <w:rFonts w:ascii="Cambria" w:hAnsi="Cambria" w:cs="Arial"/>
          <w:sz w:val="21"/>
          <w:szCs w:val="21"/>
        </w:rPr>
        <w:br/>
        <w:t xml:space="preserve">w interesie publicznym, czego nie można było przewidzieć w chwili zawarcia umowy; </w:t>
      </w:r>
      <w:r w:rsidRPr="00EB0297">
        <w:rPr>
          <w:rFonts w:ascii="Cambria" w:hAnsi="Cambria" w:cs="Arial"/>
          <w:b/>
          <w:sz w:val="21"/>
          <w:szCs w:val="21"/>
        </w:rPr>
        <w:t xml:space="preserve">w terminie 30 dni </w:t>
      </w:r>
      <w:r w:rsidRPr="00EB0297">
        <w:rPr>
          <w:rFonts w:ascii="Cambria" w:hAnsi="Cambria" w:cs="Arial"/>
          <w:sz w:val="21"/>
          <w:szCs w:val="21"/>
        </w:rPr>
        <w:t xml:space="preserve">od powzięcia wiadomości o tych okolicznościach </w:t>
      </w:r>
    </w:p>
    <w:p w14:paraId="46090CB3" w14:textId="77777777" w:rsidR="00C458F2" w:rsidRPr="00EB0297" w:rsidRDefault="00C458F2" w:rsidP="00C458F2">
      <w:pPr>
        <w:suppressAutoHyphens/>
        <w:jc w:val="both"/>
        <w:rPr>
          <w:rFonts w:ascii="Cambria" w:hAnsi="Cambria" w:cs="Arial"/>
          <w:sz w:val="21"/>
          <w:szCs w:val="21"/>
        </w:rPr>
      </w:pPr>
    </w:p>
    <w:p w14:paraId="6439156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Wykonawca nie dotrzymuje terminów wynikających z programu realizacji, w tym przekroczenie terminu wykonania poszczególnych etapów (faz) wynosi więcej niż 14 dni</w:t>
      </w:r>
      <w:r w:rsidRPr="00EB0297">
        <w:rPr>
          <w:rFonts w:ascii="Cambria" w:hAnsi="Cambria" w:cs="Arial"/>
          <w:b/>
          <w:sz w:val="21"/>
          <w:szCs w:val="21"/>
        </w:rPr>
        <w:t>; w terminie  30 dni</w:t>
      </w:r>
      <w:r w:rsidRPr="00EB0297">
        <w:rPr>
          <w:rFonts w:ascii="Cambria" w:hAnsi="Cambria" w:cs="Arial"/>
          <w:b/>
          <w:sz w:val="21"/>
          <w:szCs w:val="21"/>
          <w:u w:val="single"/>
        </w:rPr>
        <w:t xml:space="preserve"> </w:t>
      </w:r>
      <w:r w:rsidRPr="00EB0297">
        <w:rPr>
          <w:rFonts w:ascii="Cambria" w:hAnsi="Cambria" w:cs="Arial"/>
          <w:sz w:val="21"/>
          <w:szCs w:val="21"/>
        </w:rPr>
        <w:t xml:space="preserve">od powzięcia wiadomości o tych okolicznościach </w:t>
      </w:r>
    </w:p>
    <w:p w14:paraId="7CF608B8" w14:textId="77777777" w:rsidR="00C458F2" w:rsidRPr="00EB0297" w:rsidRDefault="00C458F2" w:rsidP="00C458F2">
      <w:pPr>
        <w:suppressAutoHyphens/>
        <w:jc w:val="both"/>
        <w:rPr>
          <w:rFonts w:ascii="Cambria" w:hAnsi="Cambria" w:cs="Arial"/>
          <w:sz w:val="21"/>
          <w:szCs w:val="21"/>
        </w:rPr>
      </w:pPr>
    </w:p>
    <w:p w14:paraId="05B97CEC"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c)</w:t>
      </w:r>
      <w:r w:rsidRPr="00EB0297">
        <w:rPr>
          <w:rFonts w:ascii="Cambria" w:hAnsi="Cambria" w:cs="Arial"/>
          <w:sz w:val="21"/>
          <w:szCs w:val="21"/>
        </w:rPr>
        <w:t xml:space="preserve"> Wykonawca nie rozpoczął robót bez uzasadnionych przyczyn lub przerwał je i nie kontynuuje pomimo wezwania Zamawiającego złożonego na piśmie w terminie 14 dni od otrzymania takiego wezwania; </w:t>
      </w:r>
      <w:r w:rsidRPr="00EB0297">
        <w:rPr>
          <w:rFonts w:ascii="Cambria" w:hAnsi="Cambria" w:cs="Arial"/>
          <w:b/>
          <w:sz w:val="21"/>
          <w:szCs w:val="21"/>
        </w:rPr>
        <w:t>w terminie 30 dni od</w:t>
      </w:r>
      <w:r w:rsidRPr="00EB0297">
        <w:rPr>
          <w:rFonts w:ascii="Cambria" w:hAnsi="Cambria" w:cs="Arial"/>
          <w:sz w:val="21"/>
          <w:szCs w:val="21"/>
        </w:rPr>
        <w:t xml:space="preserve"> powzięcia wiadomości o tych okolicznościach</w:t>
      </w:r>
    </w:p>
    <w:p w14:paraId="37FA29CD" w14:textId="77777777" w:rsidR="00C458F2" w:rsidRPr="00EB0297" w:rsidRDefault="00C458F2" w:rsidP="00C458F2">
      <w:pPr>
        <w:suppressAutoHyphens/>
        <w:jc w:val="both"/>
        <w:rPr>
          <w:rFonts w:ascii="Cambria" w:hAnsi="Cambria" w:cs="Arial"/>
          <w:sz w:val="21"/>
          <w:szCs w:val="21"/>
        </w:rPr>
      </w:pPr>
    </w:p>
    <w:p w14:paraId="13225C91" w14:textId="77777777" w:rsidR="00C458F2" w:rsidRPr="00EB0297" w:rsidRDefault="00C458F2" w:rsidP="00C458F2">
      <w:pPr>
        <w:suppressAutoHyphens/>
        <w:jc w:val="both"/>
        <w:rPr>
          <w:rFonts w:ascii="Cambria" w:hAnsi="Cambria" w:cs="Arial"/>
          <w:sz w:val="21"/>
          <w:szCs w:val="21"/>
        </w:rPr>
      </w:pPr>
      <w:r w:rsidRPr="00EB0297">
        <w:rPr>
          <w:rFonts w:ascii="Cambria" w:hAnsi="Cambria" w:cs="Arial"/>
          <w:b/>
          <w:sz w:val="21"/>
          <w:szCs w:val="21"/>
        </w:rPr>
        <w:t>d)</w:t>
      </w:r>
      <w:r w:rsidRPr="00EB0297">
        <w:rPr>
          <w:rFonts w:ascii="Cambria" w:hAnsi="Cambria" w:cs="Arial"/>
          <w:sz w:val="21"/>
          <w:szCs w:val="21"/>
        </w:rPr>
        <w:t xml:space="preserve"> Wykonawca pomimo uprzednich pisemnych zastrzeżeń inspektora nadzoru uporczywie nie wykonuje przedmiotu umowy zgodnie z obowiązującymi warunkami technicznymi lub nie dokona ich </w:t>
      </w:r>
      <w:r w:rsidRPr="00EB0297">
        <w:rPr>
          <w:rFonts w:ascii="Cambria" w:hAnsi="Cambria" w:cs="Arial"/>
          <w:sz w:val="21"/>
          <w:szCs w:val="21"/>
        </w:rPr>
        <w:lastRenderedPageBreak/>
        <w:t xml:space="preserve">naprawy w ciągu 14 dni od daty otrzymania takiego polecenia;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845D7E8" w14:textId="77777777" w:rsidR="00C458F2" w:rsidRPr="00EB0297" w:rsidRDefault="00C458F2" w:rsidP="00C458F2">
      <w:pPr>
        <w:suppressAutoHyphens/>
        <w:jc w:val="both"/>
        <w:rPr>
          <w:rFonts w:ascii="Cambria" w:hAnsi="Cambria" w:cs="Arial"/>
          <w:sz w:val="21"/>
          <w:szCs w:val="21"/>
        </w:rPr>
      </w:pPr>
    </w:p>
    <w:p w14:paraId="1A789FB9"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Zgłoszony został wniosek o ogłoszenie upadłości Wykonawcy -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09437C7" w14:textId="77777777" w:rsidR="00C458F2" w:rsidRPr="00EB0297" w:rsidRDefault="00C458F2" w:rsidP="00C458F2">
      <w:pPr>
        <w:pStyle w:val="Akapitzlist"/>
        <w:suppressAutoHyphens/>
        <w:ind w:left="0"/>
        <w:jc w:val="both"/>
        <w:rPr>
          <w:rFonts w:ascii="Cambria" w:hAnsi="Cambria" w:cs="Arial"/>
          <w:sz w:val="21"/>
          <w:szCs w:val="21"/>
        </w:rPr>
      </w:pPr>
    </w:p>
    <w:p w14:paraId="712C9047"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przystąpił do likwidacji swojej firmy, z wyjątkiem likwidacji przeprowadzonej w celu przekształcenia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r w:rsidRPr="00EB0297">
        <w:rPr>
          <w:rFonts w:ascii="Cambria" w:hAnsi="Cambria" w:cs="Arial"/>
          <w:sz w:val="21"/>
          <w:szCs w:val="21"/>
          <w:u w:val="single"/>
        </w:rPr>
        <w:t xml:space="preserve"> </w:t>
      </w:r>
    </w:p>
    <w:p w14:paraId="55A7DC78"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został wydany nakaz zajęcia majątku Wykonawcy lub Wykonawca ogłosił zrzeczenie się swojego majątku na rzecz wierzycieli,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23C1B7FE" w14:textId="77777777" w:rsidR="00C458F2" w:rsidRPr="00EB0297" w:rsidRDefault="00C458F2" w:rsidP="00C458F2">
      <w:pPr>
        <w:pStyle w:val="Akapitzlist"/>
        <w:numPr>
          <w:ilvl w:val="0"/>
          <w:numId w:val="56"/>
        </w:numPr>
        <w:suppressAutoHyphens/>
        <w:ind w:left="0" w:firstLine="0"/>
        <w:contextualSpacing/>
        <w:jc w:val="both"/>
        <w:rPr>
          <w:rFonts w:ascii="Cambria" w:hAnsi="Cambria" w:cs="Arial"/>
          <w:sz w:val="21"/>
          <w:szCs w:val="21"/>
        </w:rPr>
      </w:pPr>
      <w:r w:rsidRPr="00EB0297">
        <w:rPr>
          <w:rFonts w:ascii="Cambria" w:hAnsi="Cambria" w:cs="Arial"/>
          <w:sz w:val="21"/>
          <w:szCs w:val="21"/>
        </w:rPr>
        <w:t xml:space="preserve">Wykonawca wprowadził na teren budowy podwykonawców realizujących część zamówienia, którą Wykonawca powinien zrealizować osobiście wskazanych przez Zamawiającego </w:t>
      </w:r>
      <w:r w:rsidRPr="00EB0297">
        <w:rPr>
          <w:rFonts w:ascii="Cambria" w:hAnsi="Cambria" w:cs="Arial"/>
          <w:b/>
          <w:sz w:val="21"/>
          <w:szCs w:val="21"/>
        </w:rPr>
        <w:t>w terminie 30 dni</w:t>
      </w:r>
      <w:r w:rsidRPr="00EB0297">
        <w:rPr>
          <w:rFonts w:ascii="Cambria" w:hAnsi="Cambria" w:cs="Arial"/>
          <w:sz w:val="21"/>
          <w:szCs w:val="21"/>
        </w:rPr>
        <w:t xml:space="preserve"> od powzięcia wiadomości o tych okolicznościach</w:t>
      </w:r>
    </w:p>
    <w:p w14:paraId="59BC614A" w14:textId="77777777" w:rsidR="00C458F2" w:rsidRPr="00EB0297" w:rsidRDefault="00C458F2" w:rsidP="00C458F2">
      <w:pPr>
        <w:rPr>
          <w:rFonts w:ascii="Cambria" w:hAnsi="Cambria" w:cs="Arial"/>
          <w:sz w:val="21"/>
          <w:szCs w:val="21"/>
        </w:rPr>
      </w:pPr>
    </w:p>
    <w:p w14:paraId="2AED41CE" w14:textId="77777777" w:rsidR="00C458F2" w:rsidRPr="00EB0297" w:rsidRDefault="00C458F2" w:rsidP="00C458F2">
      <w:pPr>
        <w:rPr>
          <w:rFonts w:ascii="Cambria" w:hAnsi="Cambria" w:cs="Arial"/>
          <w:sz w:val="21"/>
          <w:szCs w:val="21"/>
        </w:rPr>
      </w:pPr>
      <w:r w:rsidRPr="00EB0297">
        <w:rPr>
          <w:rFonts w:ascii="Cambria" w:hAnsi="Cambria" w:cs="Arial"/>
          <w:sz w:val="21"/>
          <w:szCs w:val="21"/>
        </w:rPr>
        <w:t>2.    Wykonawcy przysługuje prawo odstąpienia od niniejszej umowy,  jeżeli:</w:t>
      </w:r>
    </w:p>
    <w:p w14:paraId="6B024138"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a)</w:t>
      </w:r>
      <w:r w:rsidRPr="00EB0297">
        <w:rPr>
          <w:rFonts w:ascii="Cambria" w:hAnsi="Cambria" w:cs="Arial"/>
          <w:sz w:val="21"/>
          <w:szCs w:val="21"/>
        </w:rPr>
        <w:t xml:space="preserve"> Zamawiający opóźnia się z terminowym przekazaniem placu budowy, </w:t>
      </w:r>
      <w:r w:rsidRPr="00EB0297">
        <w:rPr>
          <w:rFonts w:ascii="Cambria" w:hAnsi="Cambria" w:cs="Arial"/>
          <w:b/>
          <w:sz w:val="21"/>
          <w:szCs w:val="21"/>
        </w:rPr>
        <w:t>w terminie 30 dni</w:t>
      </w:r>
      <w:r w:rsidRPr="00EB0297">
        <w:rPr>
          <w:rFonts w:ascii="Cambria" w:hAnsi="Cambria" w:cs="Arial"/>
          <w:sz w:val="21"/>
          <w:szCs w:val="21"/>
        </w:rPr>
        <w:t xml:space="preserve"> od   planowanego terminu przekazania palcu, </w:t>
      </w:r>
    </w:p>
    <w:p w14:paraId="508CE2D3" w14:textId="77777777" w:rsidR="00C458F2" w:rsidRPr="00EB0297" w:rsidRDefault="00C458F2" w:rsidP="00C458F2">
      <w:pPr>
        <w:jc w:val="both"/>
        <w:rPr>
          <w:rFonts w:ascii="Cambria" w:hAnsi="Cambria" w:cs="Arial"/>
          <w:sz w:val="21"/>
          <w:szCs w:val="21"/>
        </w:rPr>
      </w:pPr>
    </w:p>
    <w:p w14:paraId="47E69EA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b)</w:t>
      </w:r>
      <w:r w:rsidRPr="00EB0297">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Pr="00EB0297">
        <w:rPr>
          <w:rFonts w:ascii="Cambria" w:hAnsi="Cambria" w:cs="Arial"/>
          <w:b/>
          <w:sz w:val="21"/>
          <w:szCs w:val="21"/>
        </w:rPr>
        <w:t>w terminie 30 dni</w:t>
      </w:r>
      <w:r w:rsidRPr="00EB0297">
        <w:rPr>
          <w:rFonts w:ascii="Cambria" w:hAnsi="Cambria" w:cs="Arial"/>
          <w:sz w:val="21"/>
          <w:szCs w:val="21"/>
        </w:rPr>
        <w:t xml:space="preserve"> od wystąpienia tych okoliczności</w:t>
      </w:r>
    </w:p>
    <w:p w14:paraId="7560687E" w14:textId="77777777" w:rsidR="00C458F2" w:rsidRPr="00EB0297" w:rsidRDefault="00C458F2" w:rsidP="00C458F2">
      <w:pPr>
        <w:ind w:left="426" w:hanging="284"/>
        <w:jc w:val="both"/>
        <w:rPr>
          <w:rFonts w:ascii="Cambria" w:hAnsi="Cambria" w:cs="Arial"/>
          <w:sz w:val="21"/>
          <w:szCs w:val="21"/>
        </w:rPr>
      </w:pPr>
    </w:p>
    <w:p w14:paraId="0E959A18"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b/>
          <w:sz w:val="21"/>
          <w:szCs w:val="21"/>
        </w:rPr>
        <w:t>Odstąpienie od umowy powinno nastąpić w formie pisemnej pod rygorem nieważności takiego oświadczenia i powinno zawierać uzasadnienie</w:t>
      </w:r>
      <w:r w:rsidRPr="00EB0297">
        <w:rPr>
          <w:rFonts w:ascii="Cambria" w:hAnsi="Cambria" w:cs="Arial"/>
          <w:sz w:val="21"/>
          <w:szCs w:val="21"/>
        </w:rPr>
        <w:t>.</w:t>
      </w:r>
    </w:p>
    <w:p w14:paraId="1C4548FD" w14:textId="77777777" w:rsidR="00C458F2" w:rsidRPr="00EB0297" w:rsidRDefault="00C458F2" w:rsidP="00C458F2">
      <w:pPr>
        <w:pStyle w:val="Akapitzlist"/>
        <w:ind w:left="0"/>
        <w:jc w:val="both"/>
        <w:rPr>
          <w:rFonts w:ascii="Cambria" w:hAnsi="Cambria" w:cs="Arial"/>
          <w:sz w:val="21"/>
          <w:szCs w:val="21"/>
        </w:rPr>
      </w:pPr>
    </w:p>
    <w:p w14:paraId="290DC337" w14:textId="77777777" w:rsidR="00C458F2" w:rsidRPr="00EB0297" w:rsidRDefault="00C458F2" w:rsidP="00C458F2">
      <w:pPr>
        <w:pStyle w:val="Akapitzlist"/>
        <w:numPr>
          <w:ilvl w:val="0"/>
          <w:numId w:val="52"/>
        </w:numPr>
        <w:ind w:left="0" w:firstLine="0"/>
        <w:contextualSpacing/>
        <w:jc w:val="both"/>
        <w:rPr>
          <w:rFonts w:ascii="Cambria" w:hAnsi="Cambria" w:cs="Arial"/>
          <w:sz w:val="21"/>
          <w:szCs w:val="21"/>
        </w:rPr>
      </w:pPr>
      <w:r w:rsidRPr="00EB0297">
        <w:rPr>
          <w:rFonts w:ascii="Cambria" w:hAnsi="Cambria" w:cs="Arial"/>
          <w:sz w:val="21"/>
          <w:szCs w:val="21"/>
        </w:rPr>
        <w:t>W przypadku odstąpienia od umowy, Wykonawcę oraz Zamawiającego obciążają następujące obowiązki szczegółowe:</w:t>
      </w:r>
    </w:p>
    <w:p w14:paraId="1006DC64"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 terminie 7 dni od daty odstąpienia od umowy Wykonawca przy udziale Zamawiającego sporządzi szczegółowy protokół inwentaryzacji wykonanego na dzień odstąpienia od umowy zakresu robót,</w:t>
      </w:r>
    </w:p>
    <w:p w14:paraId="72419FC6"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zabezpieczy przerwane roboty w zakresie obustronnie uzgodnionym na koszt tej Strony z której winy odstąpiono od umowy,</w:t>
      </w:r>
    </w:p>
    <w:p w14:paraId="5A9B58A7" w14:textId="77777777" w:rsidR="00C458F2" w:rsidRPr="00EB0297" w:rsidRDefault="00C458F2" w:rsidP="00C458F2">
      <w:pPr>
        <w:numPr>
          <w:ilvl w:val="0"/>
          <w:numId w:val="53"/>
        </w:numPr>
        <w:tabs>
          <w:tab w:val="clear" w:pos="540"/>
        </w:tabs>
        <w:suppressAutoHyphens/>
        <w:ind w:left="0" w:firstLine="0"/>
        <w:jc w:val="both"/>
        <w:rPr>
          <w:rFonts w:ascii="Cambria" w:hAnsi="Cambria" w:cs="Arial"/>
          <w:sz w:val="21"/>
          <w:szCs w:val="21"/>
        </w:rPr>
      </w:pPr>
      <w:r w:rsidRPr="00EB0297">
        <w:rPr>
          <w:rFonts w:ascii="Cambria" w:hAnsi="Cambria" w:cs="Arial"/>
          <w:sz w:val="21"/>
          <w:szCs w:val="21"/>
        </w:rPr>
        <w:t>Wykonawca zgłosi do dokonania przez Zamawiającego odbiór robót przerwanych oraz robót zabezpieczających w terminie 10 dni od dnia odstąpienia od umowy, a najpóźniej w terminie 30 dni usunie z terenu budowy ewentualne urządzenia zaplecza.</w:t>
      </w:r>
    </w:p>
    <w:p w14:paraId="14A4E3E6"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Zamawiający w razie odstąpienia od umowy z przyczyn, za które Wykonawca nie odpowiada, zobowiązany jest do:</w:t>
      </w:r>
    </w:p>
    <w:p w14:paraId="14C7B13E"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dokonania odbioru robót przerwanych oraz do zapłaty wynagrodzenia za roboty, które zostały wykonane do dnia odstąpienia,</w:t>
      </w:r>
    </w:p>
    <w:p w14:paraId="4BE76453" w14:textId="77777777" w:rsidR="00C458F2" w:rsidRPr="00EB0297" w:rsidRDefault="00C458F2" w:rsidP="00C458F2">
      <w:pPr>
        <w:numPr>
          <w:ilvl w:val="0"/>
          <w:numId w:val="2"/>
        </w:numPr>
        <w:tabs>
          <w:tab w:val="clear" w:pos="480"/>
          <w:tab w:val="num" w:pos="-993"/>
        </w:tabs>
        <w:suppressAutoHyphens/>
        <w:ind w:left="0" w:firstLine="0"/>
        <w:jc w:val="both"/>
        <w:rPr>
          <w:rFonts w:ascii="Cambria" w:hAnsi="Cambria" w:cs="Arial"/>
          <w:sz w:val="21"/>
          <w:szCs w:val="21"/>
        </w:rPr>
      </w:pPr>
      <w:r w:rsidRPr="00EB0297">
        <w:rPr>
          <w:rFonts w:ascii="Cambria" w:hAnsi="Cambria" w:cs="Arial"/>
          <w:sz w:val="21"/>
          <w:szCs w:val="21"/>
        </w:rPr>
        <w:t xml:space="preserve">przejęcia od Wykonawcy pod swój dozór terenu budowy, po odbiorze robót przerwanych  </w:t>
      </w:r>
      <w:r w:rsidRPr="00EB0297">
        <w:rPr>
          <w:rFonts w:ascii="Cambria" w:hAnsi="Cambria" w:cs="Arial"/>
          <w:sz w:val="21"/>
          <w:szCs w:val="21"/>
        </w:rPr>
        <w:br/>
        <w:t>i zabezpieczających</w:t>
      </w:r>
    </w:p>
    <w:p w14:paraId="3EC53EEB"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12</w:t>
      </w:r>
    </w:p>
    <w:p w14:paraId="300B9723"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Odbiory robót</w:t>
      </w:r>
    </w:p>
    <w:p w14:paraId="47B1E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 trakcie realizacji umowy dokonywane będą następujące rodzaje odbiorów:</w:t>
      </w:r>
    </w:p>
    <w:p w14:paraId="0E94BA6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a) odbiór robót zanikających lub ulegających zakryciu</w:t>
      </w:r>
    </w:p>
    <w:p w14:paraId="7ABF0F73" w14:textId="77777777" w:rsidR="00C458F2" w:rsidRPr="00EB0297" w:rsidRDefault="00C458F2" w:rsidP="00C458F2">
      <w:pPr>
        <w:jc w:val="both"/>
        <w:rPr>
          <w:rFonts w:ascii="Cambria" w:hAnsi="Cambria" w:cs="Arial"/>
          <w:b/>
          <w:sz w:val="21"/>
          <w:szCs w:val="21"/>
        </w:rPr>
      </w:pPr>
      <w:r w:rsidRPr="00EB0297">
        <w:rPr>
          <w:rFonts w:ascii="Cambria" w:hAnsi="Cambria" w:cs="Arial"/>
          <w:b/>
          <w:sz w:val="21"/>
          <w:szCs w:val="21"/>
        </w:rPr>
        <w:t xml:space="preserve">b) odbiór końcowy zadania </w:t>
      </w:r>
    </w:p>
    <w:p w14:paraId="0EC0A46B"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O wykonaniu robót zanikających lub ulegających zakryciu Wykonawca powiadomi Inspektora Nadzoru Inwestorskiego i dokona zgłoszenia wykonania tych robót wpisem do dziennika budowy. W przypadku gdy z winy Wykonawcy nie dokonano odbioru ww. robót, Zamawiający może nakazać Wykonawcy-na jego koszt-odkrycie lub wykonanie otworów we wskazanych częściach robót, które nie zostały odebrane. </w:t>
      </w:r>
    </w:p>
    <w:p w14:paraId="0F70573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Wykonawca poinformuje na piśmie Zamawiającego o terminie zakończenia poszczególnych zadań, o których mowa w § 1 ust. 2 umowy. Wraz z wnioskiem o dokonanie odbioru końcowego robót Wykonawca przekaże Zamawiającemu w dwóch egzemplarzach w formie papierowej:</w:t>
      </w:r>
    </w:p>
    <w:p w14:paraId="63CFAC1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lastRenderedPageBreak/>
        <w:t xml:space="preserve">a) </w:t>
      </w:r>
      <w:r w:rsidRPr="00EB0297">
        <w:rPr>
          <w:rFonts w:ascii="Cambria" w:hAnsi="Cambria" w:cs="Arial"/>
          <w:b/>
          <w:sz w:val="21"/>
          <w:szCs w:val="21"/>
        </w:rPr>
        <w:t>dokumentację powykonawczą</w:t>
      </w:r>
      <w:r w:rsidRPr="00EB0297">
        <w:rPr>
          <w:rFonts w:ascii="Cambria" w:hAnsi="Cambria" w:cs="Arial"/>
          <w:sz w:val="21"/>
          <w:szCs w:val="21"/>
        </w:rPr>
        <w:t xml:space="preserve">: tj. certyfikaty, deklaracje zgodności na zastosowane materiały, protokoły badań, sprawdzeń, protokoły odbiorów częściowych,  inwentaryzację geodezyjno-powykonawczą </w:t>
      </w:r>
    </w:p>
    <w:p w14:paraId="310A65B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b) </w:t>
      </w:r>
      <w:r w:rsidRPr="00EB0297">
        <w:rPr>
          <w:rFonts w:ascii="Cambria" w:hAnsi="Cambria" w:cs="Arial"/>
          <w:b/>
          <w:sz w:val="21"/>
          <w:szCs w:val="21"/>
        </w:rPr>
        <w:t>oświadczenie Wykonawcy o zgodności wykonania</w:t>
      </w:r>
      <w:r w:rsidRPr="00EB0297">
        <w:rPr>
          <w:rFonts w:ascii="Cambria" w:hAnsi="Cambria" w:cs="Arial"/>
          <w:sz w:val="21"/>
          <w:szCs w:val="21"/>
        </w:rPr>
        <w:t xml:space="preserve"> robót budowlanych z dokumentacją przetargową oraz obowiązującymi przepisami prawa i  polskimi normami,</w:t>
      </w:r>
    </w:p>
    <w:p w14:paraId="76EC27F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Jeżeli Zamawiający uzna, że roboty zostały zakończone, a ewentualne usterki usunięte </w:t>
      </w:r>
      <w:r w:rsidRPr="00EB0297">
        <w:rPr>
          <w:rFonts w:ascii="Cambria" w:hAnsi="Cambria" w:cs="Arial"/>
          <w:sz w:val="21"/>
          <w:szCs w:val="21"/>
        </w:rPr>
        <w:br/>
        <w:t xml:space="preserve">w porozumieniu z Wykonawcą, w terminie </w:t>
      </w:r>
      <w:r w:rsidRPr="00EB0297">
        <w:rPr>
          <w:rFonts w:ascii="Cambria" w:hAnsi="Cambria" w:cs="Arial"/>
          <w:b/>
          <w:sz w:val="21"/>
          <w:szCs w:val="21"/>
        </w:rPr>
        <w:t>do 7 dni roboczych</w:t>
      </w:r>
      <w:r w:rsidRPr="00EB0297">
        <w:rPr>
          <w:rFonts w:ascii="Cambria" w:hAnsi="Cambria" w:cs="Arial"/>
          <w:sz w:val="21"/>
          <w:szCs w:val="21"/>
        </w:rPr>
        <w:t xml:space="preserve"> licząc od dnia otrzymania wniosku, o których mowa w ust. 2 wyznaczy datę rozpoczęcia odbioru końcowego robót.</w:t>
      </w:r>
    </w:p>
    <w:p w14:paraId="5CC71C4E"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Zamawiający dokona odbioru końcowego robót i sporządzi protokół końcowy odbioru robót w terminie </w:t>
      </w:r>
      <w:r w:rsidRPr="00EB0297">
        <w:rPr>
          <w:rFonts w:ascii="Cambria" w:hAnsi="Cambria" w:cs="Arial"/>
          <w:b/>
          <w:sz w:val="21"/>
          <w:szCs w:val="21"/>
        </w:rPr>
        <w:t>do 7 dni roboczych</w:t>
      </w:r>
      <w:r w:rsidRPr="00EB0297">
        <w:rPr>
          <w:rFonts w:ascii="Cambria" w:hAnsi="Cambria" w:cs="Arial"/>
          <w:sz w:val="21"/>
          <w:szCs w:val="21"/>
        </w:rPr>
        <w:t xml:space="preserve"> licząc od daty rozpoczęcia odbioru końcowego robót.</w:t>
      </w:r>
    </w:p>
    <w:p w14:paraId="5D95BED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w:t>
      </w:r>
      <w:r w:rsidRPr="00EB0297">
        <w:rPr>
          <w:rFonts w:ascii="Cambria" w:hAnsi="Cambria" w:cs="Arial"/>
          <w:bCs/>
          <w:color w:val="000000"/>
          <w:sz w:val="21"/>
          <w:szCs w:val="21"/>
        </w:rPr>
        <w:t xml:space="preserve">Z czynności odbioru sporządzony zostanie protokół zawierający wszystkie ustalenia dokonane w toku odbioru - podpisany przez obie strony. </w:t>
      </w:r>
    </w:p>
    <w:p w14:paraId="54C81F0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t>
      </w:r>
      <w:r w:rsidRPr="00EB0297">
        <w:rPr>
          <w:rFonts w:ascii="Cambria" w:hAnsi="Cambria" w:cs="Arial"/>
          <w:bCs/>
          <w:color w:val="000000"/>
          <w:sz w:val="21"/>
          <w:szCs w:val="21"/>
        </w:rPr>
        <w:t>Jeżeli w czasie odbioru zostaną stwierdzone wady, Zamawiającemu przysługują następujące uprawnienia:</w:t>
      </w:r>
    </w:p>
    <w:p w14:paraId="1C5ACA86"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7.1.</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kwalifikują się do usunięcia,</w:t>
      </w:r>
      <w:r w:rsidRPr="00EB0297">
        <w:rPr>
          <w:rFonts w:ascii="Cambria" w:hAnsi="Cambria" w:cs="Arial"/>
          <w:color w:val="000000"/>
          <w:kern w:val="32"/>
          <w:sz w:val="21"/>
          <w:szCs w:val="21"/>
        </w:rPr>
        <w:t xml:space="preserve"> Zamawiający wyznaczy Wykonawcy termin do ich usunięcia nie dłuższy niż 30 dni. Wykonawca zobowiązany jest do zawiadomienia Zamawiającego o usunięciu wad. W przypadku nie usunięcia wad w wyznaczonym terminie Zamawiającemu przysługuje prawo naliczenia kar zgodnie z   </w:t>
      </w:r>
      <w:r w:rsidRPr="00EB0297">
        <w:rPr>
          <w:rFonts w:ascii="Cambria" w:hAnsi="Cambria" w:cs="Arial"/>
          <w:b/>
          <w:color w:val="000000"/>
          <w:kern w:val="32"/>
          <w:sz w:val="21"/>
          <w:szCs w:val="21"/>
        </w:rPr>
        <w:t>§ 10 ust. 4</w:t>
      </w:r>
      <w:r w:rsidRPr="00EB0297">
        <w:rPr>
          <w:rFonts w:ascii="Cambria" w:hAnsi="Cambria" w:cs="Arial"/>
          <w:color w:val="000000"/>
          <w:kern w:val="32"/>
          <w:sz w:val="21"/>
          <w:szCs w:val="21"/>
        </w:rPr>
        <w:t xml:space="preserve"> niniejszej umowy,</w:t>
      </w:r>
    </w:p>
    <w:p w14:paraId="62184A00"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7.2.</w:t>
      </w:r>
      <w:r w:rsidRPr="00EB0297">
        <w:rPr>
          <w:rFonts w:ascii="Cambria" w:hAnsi="Cambria" w:cs="Arial"/>
          <w:color w:val="000000"/>
          <w:kern w:val="32"/>
          <w:sz w:val="21"/>
          <w:szCs w:val="21"/>
        </w:rPr>
        <w:t xml:space="preserve"> </w:t>
      </w:r>
      <w:r w:rsidRPr="00EB0297">
        <w:rPr>
          <w:rFonts w:ascii="Cambria" w:hAnsi="Cambria" w:cs="Arial"/>
          <w:b/>
          <w:color w:val="000000"/>
          <w:kern w:val="32"/>
          <w:sz w:val="21"/>
          <w:szCs w:val="21"/>
        </w:rPr>
        <w:t>jeżeli wady nie kwalifikują się do usunięcia, to</w:t>
      </w:r>
      <w:r w:rsidRPr="00EB0297">
        <w:rPr>
          <w:rFonts w:ascii="Cambria" w:hAnsi="Cambria" w:cs="Arial"/>
          <w:color w:val="000000"/>
          <w:kern w:val="32"/>
          <w:sz w:val="21"/>
          <w:szCs w:val="21"/>
        </w:rPr>
        <w:t>:</w:t>
      </w:r>
    </w:p>
    <w:p w14:paraId="58DBBB3D"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a)</w:t>
      </w:r>
      <w:r w:rsidRPr="00EB0297">
        <w:rPr>
          <w:rFonts w:ascii="Cambria" w:hAnsi="Cambria" w:cs="Arial"/>
          <w:color w:val="000000"/>
          <w:kern w:val="32"/>
          <w:sz w:val="21"/>
          <w:szCs w:val="21"/>
        </w:rPr>
        <w:t xml:space="preserve"> Zamawiający może żądać ponownego wykonania robót,</w:t>
      </w:r>
    </w:p>
    <w:p w14:paraId="00AAF9D1"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b)</w:t>
      </w:r>
      <w:r w:rsidRPr="00EB0297">
        <w:rPr>
          <w:rFonts w:ascii="Cambria" w:hAnsi="Cambria" w:cs="Arial"/>
          <w:color w:val="000000"/>
          <w:kern w:val="32"/>
          <w:sz w:val="21"/>
          <w:szCs w:val="21"/>
        </w:rPr>
        <w:t xml:space="preserve"> Jeżeli wady uniemożliwiają użytkowanie obiektu zgodnie z przeznaczeniem, Zamawiający może odstąpić od umowy z przyczyn zależnych od Wykonawcy z konsekwencjami wymienionymi w </w:t>
      </w:r>
      <w:r w:rsidRPr="00EB0297">
        <w:rPr>
          <w:rFonts w:ascii="Cambria" w:hAnsi="Cambria" w:cs="Arial"/>
          <w:b/>
          <w:color w:val="000000"/>
          <w:kern w:val="32"/>
          <w:sz w:val="21"/>
          <w:szCs w:val="21"/>
        </w:rPr>
        <w:t>§  11 ust 1 lit d)</w:t>
      </w:r>
      <w:r w:rsidRPr="00EB0297">
        <w:rPr>
          <w:rFonts w:ascii="Cambria" w:hAnsi="Cambria" w:cs="Arial"/>
          <w:color w:val="000000"/>
          <w:kern w:val="32"/>
          <w:sz w:val="21"/>
          <w:szCs w:val="21"/>
        </w:rPr>
        <w:t xml:space="preserve"> niniejszej umowy lub żądać wykonania przedmiotu umowy po raz drugi, oraz naliczyć kary umowne zgodnie z zasadami określonymi w </w:t>
      </w:r>
      <w:r w:rsidRPr="00EB0297">
        <w:rPr>
          <w:rFonts w:ascii="Cambria" w:hAnsi="Cambria" w:cs="Arial"/>
          <w:b/>
          <w:color w:val="000000"/>
          <w:kern w:val="32"/>
          <w:sz w:val="21"/>
          <w:szCs w:val="21"/>
        </w:rPr>
        <w:t>§ 10 ust. 5</w:t>
      </w:r>
      <w:r w:rsidRPr="00EB0297">
        <w:rPr>
          <w:rFonts w:ascii="Cambria" w:hAnsi="Cambria" w:cs="Arial"/>
          <w:color w:val="000000"/>
          <w:kern w:val="32"/>
          <w:sz w:val="21"/>
          <w:szCs w:val="21"/>
        </w:rPr>
        <w:t>.</w:t>
      </w:r>
    </w:p>
    <w:p w14:paraId="3A3E748F" w14:textId="77777777" w:rsidR="00C458F2" w:rsidRPr="00EB0297" w:rsidRDefault="00C458F2" w:rsidP="00C458F2">
      <w:pPr>
        <w:jc w:val="both"/>
        <w:rPr>
          <w:rFonts w:ascii="Cambria" w:hAnsi="Cambria" w:cs="Arial"/>
          <w:color w:val="000000"/>
          <w:kern w:val="32"/>
          <w:sz w:val="21"/>
          <w:szCs w:val="21"/>
        </w:rPr>
      </w:pPr>
    </w:p>
    <w:p w14:paraId="090A5D2F"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b/>
          <w:color w:val="000000"/>
          <w:kern w:val="32"/>
          <w:sz w:val="21"/>
          <w:szCs w:val="21"/>
        </w:rPr>
        <w:t>8.</w:t>
      </w:r>
      <w:r w:rsidRPr="00EB0297">
        <w:rPr>
          <w:rFonts w:ascii="Cambria" w:hAnsi="Cambria" w:cs="Arial"/>
          <w:color w:val="000000"/>
          <w:kern w:val="32"/>
          <w:sz w:val="21"/>
          <w:szCs w:val="21"/>
        </w:rPr>
        <w:t xml:space="preserve"> Usunięcie wad zostaje stwierdzone w protokołach pousterkowych.</w:t>
      </w:r>
    </w:p>
    <w:p w14:paraId="6DA57ABC" w14:textId="77777777" w:rsidR="00C458F2" w:rsidRPr="00EB0297" w:rsidRDefault="00C458F2" w:rsidP="00C458F2">
      <w:pPr>
        <w:jc w:val="both"/>
        <w:rPr>
          <w:rFonts w:ascii="Cambria" w:hAnsi="Cambria" w:cs="Arial"/>
          <w:color w:val="000000"/>
          <w:kern w:val="32"/>
          <w:sz w:val="21"/>
          <w:szCs w:val="21"/>
        </w:rPr>
      </w:pPr>
      <w:r w:rsidRPr="00EB0297">
        <w:rPr>
          <w:rFonts w:ascii="Cambria" w:hAnsi="Cambria" w:cs="Arial"/>
          <w:color w:val="000000"/>
          <w:kern w:val="32"/>
          <w:sz w:val="21"/>
          <w:szCs w:val="21"/>
        </w:rPr>
        <w:t xml:space="preserve"> </w:t>
      </w:r>
    </w:p>
    <w:p w14:paraId="00627403" w14:textId="77777777" w:rsidR="00C458F2" w:rsidRPr="00EB0297" w:rsidRDefault="00C458F2" w:rsidP="00C458F2">
      <w:pPr>
        <w:jc w:val="both"/>
        <w:rPr>
          <w:rFonts w:ascii="Cambria" w:hAnsi="Cambria" w:cs="Arial"/>
          <w:b/>
          <w:color w:val="000000"/>
          <w:kern w:val="32"/>
          <w:sz w:val="21"/>
          <w:szCs w:val="21"/>
        </w:rPr>
      </w:pPr>
      <w:r w:rsidRPr="00EB0297">
        <w:rPr>
          <w:rFonts w:ascii="Cambria" w:hAnsi="Cambria" w:cs="Arial"/>
          <w:b/>
          <w:color w:val="000000"/>
          <w:kern w:val="32"/>
          <w:sz w:val="21"/>
          <w:szCs w:val="21"/>
        </w:rPr>
        <w:t xml:space="preserve">9. </w:t>
      </w:r>
      <w:r w:rsidRPr="00EB0297">
        <w:rPr>
          <w:rFonts w:ascii="Cambria" w:hAnsi="Cambria" w:cs="Arial"/>
          <w:color w:val="000000"/>
          <w:kern w:val="32"/>
          <w:sz w:val="21"/>
          <w:szCs w:val="21"/>
        </w:rPr>
        <w:t>Wraz z podpisaniem protokołu końcowego bez usterek Wykonawca przekazuje zamawiającemu kartę gwarancyjną, której wzór stanowi załącznik nr 3 do umowy</w:t>
      </w:r>
      <w:r w:rsidRPr="00EB0297">
        <w:rPr>
          <w:rFonts w:ascii="Cambria" w:hAnsi="Cambria" w:cs="Arial"/>
          <w:b/>
          <w:color w:val="000000"/>
          <w:kern w:val="32"/>
          <w:sz w:val="21"/>
          <w:szCs w:val="21"/>
        </w:rPr>
        <w:t xml:space="preserve"> </w:t>
      </w:r>
    </w:p>
    <w:p w14:paraId="5C09585A" w14:textId="77777777" w:rsidR="00C458F2" w:rsidRPr="00EB0297" w:rsidRDefault="00C458F2" w:rsidP="00C458F2">
      <w:pPr>
        <w:jc w:val="both"/>
        <w:rPr>
          <w:rFonts w:ascii="Cambria" w:hAnsi="Cambria" w:cs="Arial"/>
          <w:sz w:val="21"/>
          <w:szCs w:val="21"/>
        </w:rPr>
      </w:pPr>
    </w:p>
    <w:p w14:paraId="6D8F568D"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13</w:t>
      </w:r>
    </w:p>
    <w:p w14:paraId="2EF84FFE"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Sposób realizacji zamówienia</w:t>
      </w:r>
    </w:p>
    <w:p w14:paraId="072184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oświadcza, że przy realizacji przedmiotu umowy stosownie do art. 29 ust. 3a ustawy z dnia 29 stycznia 2004 r. - Prawo zamówień publicznych (Dz. U z 2015 r., poz. 2164 ze zm.), osoby wykonujące czynności opisane w przedmiarze robot będą zatrudnione na umowę o pracę.</w:t>
      </w:r>
    </w:p>
    <w:p w14:paraId="2BF79CDA"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554920D9" w14:textId="77777777" w:rsidR="00C458F2" w:rsidRPr="00EB0297" w:rsidRDefault="00C458F2" w:rsidP="00C458F2">
      <w:pPr>
        <w:jc w:val="both"/>
        <w:rPr>
          <w:rFonts w:ascii="Cambria" w:hAnsi="Cambria" w:cs="Arial"/>
          <w:b/>
          <w:sz w:val="21"/>
          <w:szCs w:val="21"/>
        </w:rPr>
      </w:pPr>
      <w:r w:rsidRPr="00EB0297">
        <w:rPr>
          <w:rFonts w:ascii="Cambria" w:hAnsi="Cambria" w:cs="Arial"/>
          <w:sz w:val="21"/>
          <w:szCs w:val="21"/>
        </w:rPr>
        <w:t xml:space="preserve">3. </w:t>
      </w:r>
      <w:r w:rsidRPr="00EB0297">
        <w:rPr>
          <w:rFonts w:ascii="Cambria" w:eastAsia="Yu Mincho Light" w:hAnsi="Cambria" w:cs="Arial"/>
          <w:color w:val="000000"/>
          <w:sz w:val="21"/>
          <w:szCs w:val="21"/>
        </w:rPr>
        <w:t>W przypadku nie wywi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zania si</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Wykonawcy z obowi</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zku zatrudniania osób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cych czynność opisane w przedmiarze robot na umow</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Zamawiający zastrzega sobie prawo powiadomienia Pa</w:t>
      </w:r>
      <w:r w:rsidRPr="00EB0297">
        <w:rPr>
          <w:rFonts w:ascii="Cambria" w:eastAsia="MS Gothic" w:hAnsi="Cambria" w:cs="Arial"/>
          <w:color w:val="000000"/>
          <w:sz w:val="21"/>
          <w:szCs w:val="21"/>
        </w:rPr>
        <w:t>ń</w:t>
      </w:r>
      <w:r w:rsidRPr="00EB0297">
        <w:rPr>
          <w:rFonts w:ascii="Cambria" w:eastAsia="Yu Mincho Light" w:hAnsi="Cambria" w:cs="Arial"/>
          <w:color w:val="000000"/>
          <w:sz w:val="21"/>
          <w:szCs w:val="21"/>
        </w:rPr>
        <w:t>stwow</w:t>
      </w:r>
      <w:r w:rsidRPr="00EB0297">
        <w:rPr>
          <w:rFonts w:ascii="Cambria" w:eastAsia="MS Gothic" w:hAnsi="Cambria" w:cs="Arial"/>
          <w:color w:val="000000"/>
          <w:sz w:val="21"/>
          <w:szCs w:val="21"/>
        </w:rPr>
        <w:t>ej</w:t>
      </w:r>
      <w:r w:rsidRPr="00EB0297">
        <w:rPr>
          <w:rFonts w:ascii="Cambria" w:eastAsia="Yu Mincho Light" w:hAnsi="Cambria" w:cs="Arial"/>
          <w:color w:val="000000"/>
          <w:sz w:val="21"/>
          <w:szCs w:val="21"/>
        </w:rPr>
        <w:t xml:space="preserve"> Inspekcj</w:t>
      </w:r>
      <w:r w:rsidRPr="00EB0297">
        <w:rPr>
          <w:rFonts w:ascii="Cambria" w:eastAsia="MS Gothic" w:hAnsi="Cambria" w:cs="Arial"/>
          <w:color w:val="000000"/>
          <w:sz w:val="21"/>
          <w:szCs w:val="21"/>
        </w:rPr>
        <w:t>i</w:t>
      </w:r>
      <w:r w:rsidRPr="00EB0297">
        <w:rPr>
          <w:rFonts w:ascii="Cambria" w:eastAsia="Yu Mincho Light" w:hAnsi="Cambria" w:cs="Arial"/>
          <w:color w:val="000000"/>
          <w:sz w:val="21"/>
          <w:szCs w:val="21"/>
        </w:rPr>
        <w:t xml:space="preserve"> Pracy o podejrzeniu zast</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pienia umowy o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z osobami wykonuj</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cymi prac</w:t>
      </w:r>
      <w:r w:rsidRPr="00EB0297">
        <w:rPr>
          <w:rFonts w:ascii="Cambria" w:eastAsia="MS Gothic" w:hAnsi="Cambria" w:cs="Arial"/>
          <w:color w:val="000000"/>
          <w:sz w:val="21"/>
          <w:szCs w:val="21"/>
        </w:rPr>
        <w:t>ę</w:t>
      </w:r>
      <w:r w:rsidRPr="00EB0297">
        <w:rPr>
          <w:rFonts w:ascii="Cambria" w:eastAsia="Yu Mincho Light" w:hAnsi="Cambria" w:cs="Arial"/>
          <w:color w:val="000000"/>
          <w:sz w:val="21"/>
          <w:szCs w:val="21"/>
        </w:rPr>
        <w:t xml:space="preserve"> na warunkach okre</w:t>
      </w:r>
      <w:r w:rsidRPr="00EB0297">
        <w:rPr>
          <w:rFonts w:ascii="Cambria" w:eastAsia="MS Gothic" w:hAnsi="Cambria" w:cs="Arial"/>
          <w:color w:val="000000"/>
          <w:sz w:val="21"/>
          <w:szCs w:val="21"/>
        </w:rPr>
        <w:t>ś</w:t>
      </w:r>
      <w:r w:rsidRPr="00EB0297">
        <w:rPr>
          <w:rFonts w:ascii="Cambria" w:eastAsia="Yu Mincho Light" w:hAnsi="Cambria" w:cs="Arial"/>
          <w:color w:val="000000"/>
          <w:sz w:val="21"/>
          <w:szCs w:val="21"/>
        </w:rPr>
        <w:t>lonych w art. 22 § 1 ustawy Kodeks Pracy, umow</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cywilnoprawn</w:t>
      </w:r>
      <w:r w:rsidRPr="00EB0297">
        <w:rPr>
          <w:rFonts w:ascii="Cambria" w:eastAsia="MS Gothic" w:hAnsi="Cambria" w:cs="Arial"/>
          <w:color w:val="000000"/>
          <w:sz w:val="21"/>
          <w:szCs w:val="21"/>
        </w:rPr>
        <w:t>ą</w:t>
      </w:r>
      <w:r w:rsidRPr="00EB0297">
        <w:rPr>
          <w:rFonts w:ascii="Cambria" w:eastAsia="Yu Mincho Light" w:hAnsi="Cambria" w:cs="Arial"/>
          <w:color w:val="000000"/>
          <w:sz w:val="21"/>
          <w:szCs w:val="21"/>
        </w:rPr>
        <w:t xml:space="preserve">, bądź wymierzenia  wykonawcy kary zgodnie z </w:t>
      </w:r>
      <w:r w:rsidRPr="00EB0297">
        <w:rPr>
          <w:rFonts w:ascii="Cambria" w:hAnsi="Cambria" w:cs="Arial"/>
          <w:b/>
          <w:sz w:val="21"/>
          <w:szCs w:val="21"/>
        </w:rPr>
        <w:t xml:space="preserve">§ 10 ust. 9 umowy. </w:t>
      </w:r>
    </w:p>
    <w:p w14:paraId="717E13E0"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§14</w:t>
      </w:r>
    </w:p>
    <w:p w14:paraId="0CCD598F" w14:textId="77777777" w:rsidR="00C458F2" w:rsidRPr="00EB0297" w:rsidRDefault="00C458F2" w:rsidP="00C458F2">
      <w:pPr>
        <w:jc w:val="center"/>
        <w:rPr>
          <w:rFonts w:ascii="Cambria" w:hAnsi="Cambria" w:cs="Arial"/>
          <w:b/>
          <w:sz w:val="21"/>
          <w:szCs w:val="21"/>
        </w:rPr>
      </w:pPr>
      <w:r w:rsidRPr="00EB0297">
        <w:rPr>
          <w:rFonts w:ascii="Cambria" w:hAnsi="Cambria" w:cs="Arial"/>
          <w:b/>
          <w:bCs/>
          <w:sz w:val="21"/>
          <w:szCs w:val="21"/>
        </w:rPr>
        <w:t>Zabezpieczenie należytego wykonania umowy</w:t>
      </w:r>
    </w:p>
    <w:p w14:paraId="3CF18D0E" w14:textId="57E1352F"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1. Wykonawca wnosi zabezpieczenie należytego wykonania umowy w wysokości </w:t>
      </w:r>
      <w:r w:rsidR="00432A44">
        <w:rPr>
          <w:rFonts w:ascii="Cambria" w:hAnsi="Cambria"/>
          <w:color w:val="auto"/>
          <w:sz w:val="21"/>
          <w:szCs w:val="21"/>
        </w:rPr>
        <w:t>5</w:t>
      </w:r>
      <w:r w:rsidRPr="00EB0297">
        <w:rPr>
          <w:rFonts w:ascii="Cambria" w:hAnsi="Cambria"/>
          <w:color w:val="auto"/>
          <w:sz w:val="21"/>
          <w:szCs w:val="21"/>
        </w:rPr>
        <w:t xml:space="preserve">% wartości oferty brutto w formie zgodnej z wymaganiami określonymi specyfikacją istotnych warunków zamówienia i ustawą Prawo zamówień publicznych. </w:t>
      </w:r>
    </w:p>
    <w:p w14:paraId="19BD1E37"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2. Zabezpieczenie służy pokryciu roszczeń z tytułu niewykonania lub nienależytego wykonania umowy, w tym z tytułu przewidzianych w umowie kar umownych. </w:t>
      </w:r>
    </w:p>
    <w:p w14:paraId="073CEC7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3. 70 % zabezpieczenia należytego wykonania umowy, o którym mowa w ust. 1 zostanie zwrócone Wykonawcy po zakończeniu i odbiorze końcowym robót, pod warunkiem braku wad, w terminie 30 dni od dnia odbioru końcowego robót. W przypadku stwierdzenia konieczności usunięcia wad, zwrot zabezpieczenia nastąpi w terminie 30 dni od dnia ich usunięcia stwierdzonego protokołem pousterkowym. </w:t>
      </w:r>
    </w:p>
    <w:p w14:paraId="474750F7" w14:textId="77777777" w:rsidR="00C458F2" w:rsidRPr="00EB0297" w:rsidRDefault="00C458F2" w:rsidP="00C458F2">
      <w:pPr>
        <w:pStyle w:val="Default"/>
        <w:spacing w:after="28"/>
        <w:jc w:val="both"/>
        <w:rPr>
          <w:rFonts w:ascii="Cambria" w:hAnsi="Cambria"/>
          <w:color w:val="auto"/>
          <w:sz w:val="21"/>
          <w:szCs w:val="21"/>
        </w:rPr>
      </w:pPr>
      <w:r w:rsidRPr="00EB0297">
        <w:rPr>
          <w:rFonts w:ascii="Cambria" w:hAnsi="Cambria"/>
          <w:color w:val="auto"/>
          <w:sz w:val="21"/>
          <w:szCs w:val="21"/>
        </w:rPr>
        <w:lastRenderedPageBreak/>
        <w:t xml:space="preserve">4. 30 % zabezpieczenia należytego wykonania umowy, o którym mowa w ust. 1 zostanie zwrócone Wykonawcy w terminie 15 dni od upływu okresu rękojmi za wady. </w:t>
      </w:r>
    </w:p>
    <w:p w14:paraId="15F9EA20"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5. 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2F9791A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6. 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4BBD789" w14:textId="77777777" w:rsidR="00C458F2" w:rsidRPr="00EB0297" w:rsidRDefault="00C458F2" w:rsidP="00C458F2">
      <w:pPr>
        <w:pStyle w:val="Default"/>
        <w:spacing w:after="27"/>
        <w:jc w:val="both"/>
        <w:rPr>
          <w:rFonts w:ascii="Cambria" w:hAnsi="Cambria"/>
          <w:color w:val="auto"/>
          <w:sz w:val="21"/>
          <w:szCs w:val="21"/>
        </w:rPr>
      </w:pPr>
      <w:r w:rsidRPr="00EB0297">
        <w:rPr>
          <w:rFonts w:ascii="Cambria" w:hAnsi="Cambria"/>
          <w:color w:val="auto"/>
          <w:sz w:val="21"/>
          <w:szCs w:val="21"/>
        </w:rPr>
        <w:t xml:space="preserve">7. W sytuacji gdy wystąpi konieczność przedłużenia terminu realizacji zamówienia, Wykonawca przed podpisaniem aneksu lub najpóźniej w dniu jego podpisywania, zobowiązany jest do 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15488621" w14:textId="77777777" w:rsidR="00C458F2" w:rsidRPr="00EB0297" w:rsidRDefault="00C458F2" w:rsidP="00C458F2">
      <w:pPr>
        <w:pStyle w:val="Default"/>
        <w:jc w:val="both"/>
        <w:rPr>
          <w:rFonts w:ascii="Cambria" w:hAnsi="Cambria"/>
          <w:color w:val="auto"/>
          <w:sz w:val="21"/>
          <w:szCs w:val="21"/>
        </w:rPr>
      </w:pPr>
      <w:r w:rsidRPr="00EB0297">
        <w:rPr>
          <w:rFonts w:ascii="Cambria" w:hAnsi="Cambria"/>
          <w:color w:val="auto"/>
          <w:sz w:val="21"/>
          <w:szCs w:val="21"/>
        </w:rPr>
        <w:t xml:space="preserve">8. 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B0297">
        <w:rPr>
          <w:rFonts w:ascii="Cambria" w:hAnsi="Cambria"/>
          <w:b/>
          <w:color w:val="auto"/>
          <w:sz w:val="21"/>
          <w:szCs w:val="21"/>
        </w:rPr>
        <w:t xml:space="preserve"> </w:t>
      </w:r>
    </w:p>
    <w:p w14:paraId="49101779"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15</w:t>
      </w:r>
    </w:p>
    <w:p w14:paraId="09615467"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Zmiany umowy</w:t>
      </w:r>
    </w:p>
    <w:p w14:paraId="66FAC28D" w14:textId="77777777" w:rsidR="00CD56F3" w:rsidRPr="00CD56F3" w:rsidRDefault="00CD56F3" w:rsidP="00CD56F3">
      <w:pPr>
        <w:pStyle w:val="Akapitzlist"/>
        <w:spacing w:line="276" w:lineRule="auto"/>
        <w:ind w:left="284" w:hanging="284"/>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14:paraId="3D067C55"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1)  zmiana terminów wykonania umowy:</w:t>
      </w:r>
    </w:p>
    <w:p w14:paraId="3CDC8BF1"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73F165D4"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w trakcie prowadzenia robót klęsk żywiołowych,</w:t>
      </w:r>
    </w:p>
    <w:p w14:paraId="0EDC6896"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natrafienie w trakcie prowadzenia robót na niewypały i niewybuchy,</w:t>
      </w:r>
    </w:p>
    <w:p w14:paraId="38A4EBA1"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wykonania wykopalisk archeologicznych,</w:t>
      </w:r>
    </w:p>
    <w:p w14:paraId="29F04E9D"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geologicznych,</w:t>
      </w:r>
    </w:p>
    <w:p w14:paraId="0304AFAF" w14:textId="77777777" w:rsidR="00CD56F3" w:rsidRPr="00CD56F3" w:rsidRDefault="00CD56F3" w:rsidP="00CD56F3">
      <w:pPr>
        <w:pStyle w:val="Akapitzlist"/>
        <w:numPr>
          <w:ilvl w:val="0"/>
          <w:numId w:val="26"/>
        </w:numPr>
        <w:spacing w:line="276" w:lineRule="auto"/>
        <w:ind w:left="1276" w:hanging="283"/>
        <w:contextualSpacing/>
        <w:jc w:val="both"/>
        <w:rPr>
          <w:rFonts w:ascii="Cambria" w:hAnsi="Cambria"/>
          <w:sz w:val="21"/>
          <w:szCs w:val="21"/>
        </w:rPr>
      </w:pPr>
      <w:r w:rsidRPr="00CD56F3">
        <w:rPr>
          <w:rFonts w:ascii="Cambria" w:hAnsi="Cambria"/>
          <w:sz w:val="21"/>
          <w:szCs w:val="21"/>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14:paraId="65D48D76"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będące następstwem okoliczności leżących po stronie Zamawiającego, które spowodowały niezawinione i niemożliwe do uniknięcia przez Wykonawcę opóźnienie, w szczególności:</w:t>
      </w:r>
    </w:p>
    <w:p w14:paraId="2643CD40"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lastRenderedPageBreak/>
        <w:t>wstrzymanie robót przez Zamawiającego,</w:t>
      </w:r>
    </w:p>
    <w:p w14:paraId="1225D184" w14:textId="77777777" w:rsidR="00CD56F3" w:rsidRPr="00CD56F3" w:rsidRDefault="00CD56F3" w:rsidP="00CD56F3">
      <w:pPr>
        <w:pStyle w:val="Akapitzlist"/>
        <w:numPr>
          <w:ilvl w:val="0"/>
          <w:numId w:val="27"/>
        </w:numPr>
        <w:spacing w:line="276" w:lineRule="auto"/>
        <w:ind w:left="1418" w:hanging="284"/>
        <w:contextualSpacing/>
        <w:jc w:val="both"/>
        <w:rPr>
          <w:rFonts w:ascii="Cambria" w:hAnsi="Cambria"/>
          <w:sz w:val="21"/>
          <w:szCs w:val="21"/>
        </w:rPr>
      </w:pPr>
      <w:r w:rsidRPr="00CD56F3">
        <w:rPr>
          <w:rFonts w:ascii="Cambria" w:hAnsi="Cambria"/>
          <w:sz w:val="21"/>
          <w:szCs w:val="21"/>
        </w:rPr>
        <w:t>konieczność usunięcia błędów lub wprowadzenia zmian w dokumentacji projektowej lub specyfikacji technicznej wykonania i odbioru robót,</w:t>
      </w:r>
    </w:p>
    <w:p w14:paraId="4FE37072"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konieczność wykonania robót zamiennych lub zamówień dodatkowych;</w:t>
      </w:r>
    </w:p>
    <w:p w14:paraId="635DA7CB"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AFB038B"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2AC3BB72" w14:textId="77777777" w:rsidR="00CD56F3" w:rsidRPr="00CD56F3" w:rsidRDefault="00CD56F3" w:rsidP="00CD56F3">
      <w:pPr>
        <w:pStyle w:val="Akapitzlist"/>
        <w:numPr>
          <w:ilvl w:val="0"/>
          <w:numId w:val="28"/>
        </w:numPr>
        <w:spacing w:line="276" w:lineRule="auto"/>
        <w:ind w:left="1276" w:hanging="284"/>
        <w:contextualSpacing/>
        <w:jc w:val="both"/>
        <w:rPr>
          <w:rFonts w:ascii="Cambria" w:hAnsi="Cambria"/>
          <w:sz w:val="21"/>
          <w:szCs w:val="21"/>
        </w:rPr>
      </w:pPr>
      <w:r w:rsidRPr="00CD56F3">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31FAD6FC"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7F1661D4" w14:textId="77777777" w:rsidR="00CD56F3" w:rsidRPr="00CD56F3" w:rsidRDefault="00CD56F3" w:rsidP="00CD56F3">
      <w:pPr>
        <w:pStyle w:val="Akapitzlist"/>
        <w:numPr>
          <w:ilvl w:val="1"/>
          <w:numId w:val="25"/>
        </w:numPr>
        <w:spacing w:line="276" w:lineRule="auto"/>
        <w:ind w:left="993" w:hanging="425"/>
        <w:contextualSpacing/>
        <w:jc w:val="both"/>
        <w:rPr>
          <w:rFonts w:ascii="Cambria" w:hAnsi="Cambria"/>
          <w:sz w:val="21"/>
          <w:szCs w:val="21"/>
        </w:rPr>
      </w:pPr>
      <w:r w:rsidRPr="00CD56F3">
        <w:rPr>
          <w:rFonts w:ascii="Cambria" w:hAnsi="Cambria"/>
          <w:sz w:val="21"/>
          <w:szCs w:val="21"/>
        </w:rPr>
        <w:t>zmiany spowodowane warunkami atmosferycznymi, które spowodowały niezawinione i niemożliwe do uniknięcia przez Wykonawcę opóźnienie, w szczególności:</w:t>
      </w:r>
    </w:p>
    <w:p w14:paraId="18B3EB84"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klęsk żywiołowych,</w:t>
      </w:r>
    </w:p>
    <w:p w14:paraId="495EF733" w14:textId="77777777" w:rsidR="00CD56F3" w:rsidRPr="00CD56F3" w:rsidRDefault="00CD56F3" w:rsidP="00CD56F3">
      <w:pPr>
        <w:pStyle w:val="Akapitzlist"/>
        <w:numPr>
          <w:ilvl w:val="2"/>
          <w:numId w:val="24"/>
        </w:numPr>
        <w:spacing w:line="276" w:lineRule="auto"/>
        <w:ind w:left="1276" w:hanging="284"/>
        <w:contextualSpacing/>
        <w:jc w:val="both"/>
        <w:rPr>
          <w:rFonts w:ascii="Cambria" w:hAnsi="Cambria"/>
          <w:sz w:val="21"/>
          <w:szCs w:val="21"/>
        </w:rPr>
      </w:pPr>
      <w:r w:rsidRPr="00CD56F3">
        <w:rPr>
          <w:rFonts w:ascii="Cambria" w:hAnsi="Cambria"/>
          <w:sz w:val="21"/>
          <w:szCs w:val="21"/>
        </w:rPr>
        <w:t>warunków atmosferycznych odbiegających od typowych dla danej pory roku, uniemożliwiających prowadzenie robót budowlanych, prac geologicznych, przeprowadzenie prób i sprawdzeń, dokonywanie odbiorów,</w:t>
      </w:r>
    </w:p>
    <w:p w14:paraId="5B3E4DF8" w14:textId="77777777" w:rsidR="00CD56F3" w:rsidRPr="00CD56F3" w:rsidRDefault="00CD56F3" w:rsidP="00CD56F3">
      <w:pPr>
        <w:pStyle w:val="Akapitzlist"/>
        <w:numPr>
          <w:ilvl w:val="1"/>
          <w:numId w:val="25"/>
        </w:numPr>
        <w:spacing w:line="276" w:lineRule="auto"/>
        <w:ind w:left="993" w:hanging="426"/>
        <w:contextualSpacing/>
        <w:jc w:val="both"/>
        <w:rPr>
          <w:rFonts w:ascii="Cambria" w:hAnsi="Cambria"/>
          <w:sz w:val="21"/>
          <w:szCs w:val="21"/>
        </w:rPr>
      </w:pPr>
      <w:r w:rsidRPr="00CD56F3">
        <w:rPr>
          <w:rFonts w:ascii="Cambria" w:hAnsi="Cambria"/>
          <w:sz w:val="21"/>
          <w:szCs w:val="21"/>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00421943" w14:textId="77777777" w:rsidR="00CD56F3" w:rsidRPr="00CD56F3" w:rsidRDefault="00CD56F3" w:rsidP="00CD56F3">
      <w:pPr>
        <w:pStyle w:val="Akapitzlist"/>
        <w:numPr>
          <w:ilvl w:val="2"/>
          <w:numId w:val="25"/>
        </w:numPr>
        <w:spacing w:line="276" w:lineRule="auto"/>
        <w:ind w:left="1276" w:hanging="283"/>
        <w:contextualSpacing/>
        <w:jc w:val="both"/>
        <w:rPr>
          <w:rFonts w:ascii="Cambria" w:hAnsi="Cambria"/>
          <w:sz w:val="21"/>
          <w:szCs w:val="21"/>
        </w:rPr>
      </w:pPr>
      <w:r w:rsidRPr="00CD56F3">
        <w:rPr>
          <w:rFonts w:ascii="Cambria" w:eastAsia="Arial" w:hAnsi="Cambria" w:cstheme="minorHAnsi"/>
          <w:kern w:val="1"/>
          <w:sz w:val="21"/>
          <w:szCs w:val="21"/>
          <w:lang w:eastAsia="hi-IN" w:bidi="hi-IN"/>
        </w:rPr>
        <w:t>spowodowane sytuacją epidemiologiczną.</w:t>
      </w:r>
    </w:p>
    <w:p w14:paraId="02CFBD9D" w14:textId="77777777" w:rsidR="00CD56F3" w:rsidRPr="00CD56F3" w:rsidRDefault="00CD56F3" w:rsidP="00CD56F3">
      <w:pPr>
        <w:spacing w:line="276" w:lineRule="auto"/>
        <w:ind w:left="567"/>
        <w:jc w:val="both"/>
        <w:rPr>
          <w:rFonts w:ascii="Cambria" w:hAnsi="Cambria"/>
          <w:sz w:val="21"/>
          <w:szCs w:val="21"/>
        </w:rPr>
      </w:pPr>
      <w:r w:rsidRPr="00CD56F3">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76A9F232" w14:textId="77777777" w:rsidR="00CD56F3" w:rsidRPr="00CD56F3" w:rsidRDefault="00CD56F3" w:rsidP="00CD56F3">
      <w:pPr>
        <w:pStyle w:val="Akapitzlist"/>
        <w:numPr>
          <w:ilvl w:val="1"/>
          <w:numId w:val="8"/>
        </w:numPr>
        <w:spacing w:line="276" w:lineRule="auto"/>
        <w:ind w:left="567" w:hanging="284"/>
        <w:contextualSpacing/>
        <w:jc w:val="both"/>
        <w:rPr>
          <w:rFonts w:ascii="Cambria" w:hAnsi="Cambria"/>
          <w:sz w:val="21"/>
          <w:szCs w:val="21"/>
        </w:rPr>
      </w:pPr>
      <w:r w:rsidRPr="00CD56F3">
        <w:rPr>
          <w:rFonts w:ascii="Cambria" w:hAnsi="Cambria"/>
          <w:sz w:val="21"/>
          <w:szCs w:val="21"/>
        </w:rPr>
        <w:t>Zmiana sposobu spełnienia świadczenia:</w:t>
      </w:r>
    </w:p>
    <w:p w14:paraId="70BD5F49" w14:textId="77777777" w:rsidR="00CD56F3" w:rsidRPr="00CD56F3" w:rsidRDefault="00CD56F3" w:rsidP="00CD56F3">
      <w:pPr>
        <w:pStyle w:val="Akapitzlist"/>
        <w:numPr>
          <w:ilvl w:val="1"/>
          <w:numId w:val="29"/>
        </w:numPr>
        <w:spacing w:line="276" w:lineRule="auto"/>
        <w:ind w:left="993" w:hanging="425"/>
        <w:contextualSpacing/>
        <w:jc w:val="both"/>
        <w:rPr>
          <w:rFonts w:ascii="Cambria" w:hAnsi="Cambria"/>
          <w:sz w:val="21"/>
          <w:szCs w:val="21"/>
        </w:rPr>
      </w:pPr>
      <w:r w:rsidRPr="00CD56F3">
        <w:rPr>
          <w:rFonts w:ascii="Cambria" w:hAnsi="Cambria"/>
          <w:sz w:val="21"/>
          <w:szCs w:val="21"/>
        </w:rPr>
        <w:t>zmiany technologiczne spowodowane w szczególności następującymi okolicznościami:</w:t>
      </w:r>
    </w:p>
    <w:p w14:paraId="2BFD6C88"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34395E5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17E6287F"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lastRenderedPageBreak/>
        <w:t>pojawienie się na rynku materiałów lub urządzeń nowszej generacji pozwalających na poniesienie niższych kosztów realizacji przedmiotu umowy lub kosztów eksploatacji wykonanego przedmiotu umowy, lub umożliwiające uzyskanie lepszej jakości robót,</w:t>
      </w:r>
    </w:p>
    <w:p w14:paraId="73AC5CA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pojawienie się nowszej technologii wykonania zaprojektowanych robót pozwalającej na skrócenie czasu realizacji inwestycji lub kosztów wykonywanych robót lub prac, jak również kosztów eksploatacji wykonanego przedmiotu umowy,</w:t>
      </w:r>
    </w:p>
    <w:p w14:paraId="366AC483"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3901B3A0"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geologiczne skutkujące niemożliwością zrealizowania przedmiotu umowy przy dotychczasowych założeniach technologicznych,</w:t>
      </w:r>
    </w:p>
    <w:p w14:paraId="1154D965"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odmienne od przyjętych w dokumentacji projektowej lub specyfikacji technicznej wykonania i odbioru robót warunki terenowe, w szczególności istnienie niezinwentaryzowanych lub błędnie zinwentaryzowanych obiektów budowlanych,</w:t>
      </w:r>
    </w:p>
    <w:p w14:paraId="7F24AA1D"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zmiana decyzji, postanowień lub uzgodnień przez organy administracyjne i podmioty uzgadniające dokumentację projektową,</w:t>
      </w:r>
    </w:p>
    <w:p w14:paraId="3C9F241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konieczność zrealizowania przedmiotu umowy przy zastosowaniu innych rozwiązań technicznych lub materiałowych ze względu na zmiany obowiązującego prawa,</w:t>
      </w:r>
    </w:p>
    <w:p w14:paraId="4038E62B" w14:textId="77777777" w:rsidR="00CD56F3" w:rsidRPr="00CD56F3" w:rsidRDefault="00CD56F3" w:rsidP="00CD56F3">
      <w:pPr>
        <w:pStyle w:val="Akapitzlist"/>
        <w:numPr>
          <w:ilvl w:val="0"/>
          <w:numId w:val="30"/>
        </w:numPr>
        <w:spacing w:line="276" w:lineRule="auto"/>
        <w:ind w:left="1276" w:hanging="283"/>
        <w:contextualSpacing/>
        <w:jc w:val="both"/>
        <w:rPr>
          <w:rFonts w:ascii="Cambria" w:hAnsi="Cambria"/>
          <w:sz w:val="21"/>
          <w:szCs w:val="21"/>
        </w:rPr>
      </w:pPr>
      <w:r w:rsidRPr="00CD56F3">
        <w:rPr>
          <w:rFonts w:ascii="Cambria" w:hAnsi="Cambria"/>
          <w:sz w:val="21"/>
          <w:szCs w:val="21"/>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14:paraId="61E2C899" w14:textId="77777777" w:rsidR="00CD56F3" w:rsidRPr="00CD56F3" w:rsidRDefault="00CD56F3" w:rsidP="00CD56F3">
      <w:pPr>
        <w:pStyle w:val="Akapitzlist"/>
        <w:numPr>
          <w:ilvl w:val="1"/>
          <w:numId w:val="8"/>
        </w:numPr>
        <w:spacing w:line="276" w:lineRule="auto"/>
        <w:ind w:left="567" w:hanging="283"/>
        <w:contextualSpacing/>
        <w:jc w:val="both"/>
        <w:rPr>
          <w:rFonts w:ascii="Cambria" w:hAnsi="Cambria"/>
          <w:sz w:val="21"/>
          <w:szCs w:val="21"/>
        </w:rPr>
      </w:pPr>
      <w:r w:rsidRPr="00CD56F3">
        <w:rPr>
          <w:rFonts w:ascii="Cambria" w:hAnsi="Cambria"/>
          <w:sz w:val="21"/>
          <w:szCs w:val="21"/>
        </w:rPr>
        <w:t>Pozostałe zmiany spowodowane następującymi okolicznościami:</w:t>
      </w:r>
    </w:p>
    <w:p w14:paraId="543692A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siła wyższa uniemożliwiająca wykonanie przedmiotu umowy zgodnie z SWZ,</w:t>
      </w:r>
    </w:p>
    <w:p w14:paraId="4CA4571F"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obowiązującej stawki podatku od towarów i usług oraz podatku akcyzowego,</w:t>
      </w:r>
    </w:p>
    <w:p w14:paraId="57AF2D48"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przepisów podatkowych w zakresie wystawiania faktur, powstawania obowiązku podatkowego itp.,</w:t>
      </w:r>
    </w:p>
    <w:p w14:paraId="76690802"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zmiana zakresu przedmiotu umowy w wyniku rezygnacji przez Zamawiającego z realizacji części przedmiotu umowy wraz ze zmniejszeniem wynagrodzenia Wykonawcy,</w:t>
      </w:r>
    </w:p>
    <w:p w14:paraId="3665214C"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60BB4217"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gdy zaistnieje inna okoliczność prawna, ekonomiczna lub techniczna, skutkująca niemożliwością wykonania lub należytego wykonania umowy zgodnie z SWZ,</w:t>
      </w:r>
    </w:p>
    <w:p w14:paraId="0AE35243"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wprowadzenia lub zmiany podwykonawcy lub dalszego podwykonawcy robót lub usług lub dostaw,</w:t>
      </w:r>
    </w:p>
    <w:p w14:paraId="4DD78904" w14:textId="77777777" w:rsidR="00CD56F3" w:rsidRPr="00CD56F3" w:rsidRDefault="00CD56F3" w:rsidP="00CD56F3">
      <w:pPr>
        <w:pStyle w:val="Akapitzlist"/>
        <w:numPr>
          <w:ilvl w:val="0"/>
          <w:numId w:val="31"/>
        </w:numPr>
        <w:spacing w:line="276" w:lineRule="auto"/>
        <w:ind w:left="851" w:hanging="284"/>
        <w:contextualSpacing/>
        <w:jc w:val="both"/>
        <w:rPr>
          <w:rFonts w:ascii="Cambria" w:hAnsi="Cambria"/>
          <w:sz w:val="21"/>
          <w:szCs w:val="21"/>
        </w:rPr>
      </w:pPr>
      <w:r w:rsidRPr="00CD56F3">
        <w:rPr>
          <w:rFonts w:ascii="Cambria" w:hAnsi="Cambria"/>
          <w:sz w:val="21"/>
          <w:szCs w:val="21"/>
        </w:rPr>
        <w:t>zmian w zakresie zasad rozliczeń i warunków płatności związanych z zawarciem umowy o podwykonawstwo lub dalsze podwykonawstwo.</w:t>
      </w:r>
    </w:p>
    <w:p w14:paraId="60B02C87"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przypadku wystąpienia którejkolwiek z okoliczności wymienionych w ust. 1 pkt 3) lit. a), d), e), f) możliwa jest w szczególności zmiana sposobu wykonania, materiałów i technologii robót, jak również zmiany lokalizacji budowanych urządzeń.</w:t>
      </w:r>
    </w:p>
    <w:p w14:paraId="61A91B38"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lastRenderedPageBreak/>
        <w:t>W przypadku określonym w ust. 1 pkt 3) lit. b) zmiana stawki VAT dotyczyć będzie wynagrodzenia umownego za prace wykonane po dacie podpisania aneksu do umowy.</w:t>
      </w:r>
    </w:p>
    <w:p w14:paraId="2F862DEE"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499CBD3B"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1D145C00"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Zamawiający przewiduje również możliwość dokonywania nieistotnych zmian postanowień umowy, które nie dotyczą treści oferty, na podstawie której dokonano wyboru Wykonawcy.</w:t>
      </w:r>
    </w:p>
    <w:p w14:paraId="311A1E21"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Nie stanowi zmiany umowy:</w:t>
      </w:r>
    </w:p>
    <w:p w14:paraId="52029F52"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1) </w:t>
      </w:r>
      <w:r w:rsidRPr="00CD56F3">
        <w:rPr>
          <w:rFonts w:ascii="Cambria" w:hAnsi="Cambria"/>
          <w:sz w:val="21"/>
          <w:szCs w:val="21"/>
        </w:rPr>
        <w:tab/>
        <w:t>zmiana danych związanych z obsługą administracyjno-organizacyjną umowy (np. zmiana nr rachunku bankowego);</w:t>
      </w:r>
    </w:p>
    <w:p w14:paraId="49A6E3A1" w14:textId="77777777" w:rsidR="00CD56F3" w:rsidRPr="00CD56F3" w:rsidRDefault="00CD56F3" w:rsidP="00CD56F3">
      <w:pPr>
        <w:pStyle w:val="Akapitzlist"/>
        <w:spacing w:line="276" w:lineRule="auto"/>
        <w:ind w:left="567" w:hanging="283"/>
        <w:contextualSpacing/>
        <w:jc w:val="both"/>
        <w:rPr>
          <w:rFonts w:ascii="Cambria" w:hAnsi="Cambria"/>
          <w:sz w:val="21"/>
          <w:szCs w:val="21"/>
        </w:rPr>
      </w:pPr>
      <w:r w:rsidRPr="00CD56F3">
        <w:rPr>
          <w:rFonts w:ascii="Cambria" w:hAnsi="Cambria"/>
          <w:sz w:val="21"/>
          <w:szCs w:val="21"/>
        </w:rPr>
        <w:t xml:space="preserve">2) </w:t>
      </w:r>
      <w:r w:rsidRPr="00CD56F3">
        <w:rPr>
          <w:rFonts w:ascii="Cambria" w:hAnsi="Cambria"/>
          <w:sz w:val="21"/>
          <w:szCs w:val="21"/>
        </w:rPr>
        <w:tab/>
        <w:t>zmiana danych teleadresowych.</w:t>
      </w:r>
    </w:p>
    <w:p w14:paraId="22778556" w14:textId="77777777" w:rsidR="00CD56F3" w:rsidRPr="00CD56F3" w:rsidRDefault="00CD56F3" w:rsidP="00CD56F3">
      <w:pPr>
        <w:pStyle w:val="Akapitzlist"/>
        <w:numPr>
          <w:ilvl w:val="0"/>
          <w:numId w:val="25"/>
        </w:numPr>
        <w:spacing w:line="276" w:lineRule="auto"/>
        <w:ind w:left="284" w:hanging="284"/>
        <w:contextualSpacing/>
        <w:jc w:val="both"/>
        <w:rPr>
          <w:rFonts w:ascii="Cambria" w:hAnsi="Cambria"/>
          <w:sz w:val="21"/>
          <w:szCs w:val="21"/>
        </w:rPr>
      </w:pPr>
      <w:r w:rsidRPr="00CD56F3">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5E42F2A8" w14:textId="77777777" w:rsidR="00CD56F3" w:rsidRPr="00CD56F3" w:rsidRDefault="00CD56F3" w:rsidP="00CD56F3">
      <w:pPr>
        <w:pStyle w:val="Akapitzlist"/>
        <w:numPr>
          <w:ilvl w:val="0"/>
          <w:numId w:val="25"/>
        </w:numPr>
        <w:spacing w:line="276" w:lineRule="auto"/>
        <w:ind w:left="312" w:hanging="312"/>
        <w:contextualSpacing/>
        <w:jc w:val="both"/>
        <w:rPr>
          <w:rFonts w:ascii="Cambria" w:hAnsi="Cambria"/>
          <w:sz w:val="21"/>
          <w:szCs w:val="21"/>
        </w:rPr>
      </w:pPr>
      <w:r w:rsidRPr="00CD56F3">
        <w:rPr>
          <w:rFonts w:ascii="Cambria" w:hAnsi="Cambria"/>
          <w:sz w:val="21"/>
          <w:szCs w:val="21"/>
        </w:rPr>
        <w:t>Zmiana umowy może nastąpić wyłącznie w formie pisemnego aneksu pod rygorem nieważności.</w:t>
      </w:r>
    </w:p>
    <w:p w14:paraId="4963FCA2" w14:textId="14AA694E"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bCs/>
          <w:sz w:val="21"/>
          <w:szCs w:val="21"/>
        </w:rPr>
        <w:t>§ 16</w:t>
      </w:r>
    </w:p>
    <w:p w14:paraId="1BDFB862" w14:textId="77777777" w:rsidR="00CD56F3" w:rsidRPr="00CD56F3" w:rsidRDefault="00CD56F3" w:rsidP="00CD56F3">
      <w:pPr>
        <w:pStyle w:val="Tekstprzypisudolnego"/>
        <w:spacing w:line="276" w:lineRule="auto"/>
        <w:jc w:val="center"/>
        <w:rPr>
          <w:rFonts w:ascii="Cambria" w:hAnsi="Cambria"/>
          <w:b/>
          <w:bCs/>
          <w:sz w:val="21"/>
          <w:szCs w:val="21"/>
        </w:rPr>
      </w:pPr>
      <w:r w:rsidRPr="00CD56F3">
        <w:rPr>
          <w:rFonts w:ascii="Cambria" w:hAnsi="Cambria"/>
          <w:b/>
          <w:sz w:val="21"/>
          <w:szCs w:val="21"/>
        </w:rPr>
        <w:t>Ochrona danych osobowych</w:t>
      </w:r>
    </w:p>
    <w:p w14:paraId="70B13FCC"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Zasady powierzenia i przetwarzania danych osobowych, zgodnie z przepisani ustawy z 10 maja 2018 r. o ochronie danych osobowych (t.j. - Dz.U z 2019 r. , poz. 1781 ze zm.), reguluje odrębna, nieodpłatna umowa której wzór stanowi załącznik nr 9 do niniejszej umowy.</w:t>
      </w:r>
    </w:p>
    <w:p w14:paraId="5AE957CA" w14:textId="77777777" w:rsidR="00CD56F3" w:rsidRPr="00CD56F3" w:rsidRDefault="00CD56F3" w:rsidP="00CD56F3">
      <w:pPr>
        <w:pStyle w:val="Akapitzlist"/>
        <w:numPr>
          <w:ilvl w:val="0"/>
          <w:numId w:val="37"/>
        </w:numPr>
        <w:spacing w:line="276" w:lineRule="auto"/>
        <w:ind w:left="284" w:hanging="284"/>
        <w:contextualSpacing/>
        <w:jc w:val="both"/>
        <w:rPr>
          <w:rFonts w:ascii="Cambria" w:hAnsi="Cambria"/>
          <w:sz w:val="21"/>
          <w:szCs w:val="21"/>
        </w:rPr>
      </w:pPr>
      <w:r w:rsidRPr="00CD56F3">
        <w:rPr>
          <w:rFonts w:ascii="Cambria" w:hAnsi="Cambria"/>
          <w:sz w:val="21"/>
          <w:szCs w:val="21"/>
        </w:rPr>
        <w:t>Podpisanie umowy, o której mowa w ust. 1 warunkuje możliwość przystąpienia przez Wykonawcę do realizacji przedmiotu umowy, o którym mowa w § 1.</w:t>
      </w:r>
    </w:p>
    <w:p w14:paraId="2C4EEF89" w14:textId="71EEA686"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 1</w:t>
      </w:r>
      <w:r w:rsidR="00CD56F3">
        <w:rPr>
          <w:rFonts w:ascii="Cambria" w:hAnsi="Cambria" w:cs="Arial"/>
          <w:b/>
          <w:sz w:val="21"/>
          <w:szCs w:val="21"/>
        </w:rPr>
        <w:t>7</w:t>
      </w:r>
    </w:p>
    <w:p w14:paraId="6B48319C"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Postanowienia końcowe</w:t>
      </w:r>
    </w:p>
    <w:p w14:paraId="4BA41B8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Wszelkie zmiany niniejszej umowy wymagają formy pisemnej pod rygorem nieważności.</w:t>
      </w:r>
    </w:p>
    <w:p w14:paraId="005D5A4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5. Umowę sporządzono w dwóch jednobrzmiących egzemplarzach, po jednym dla każdej ze stron.</w:t>
      </w:r>
    </w:p>
    <w:p w14:paraId="243B7631"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Załączniki:</w:t>
      </w:r>
    </w:p>
    <w:p w14:paraId="1831F2B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1 – Oferta Wykonawcy</w:t>
      </w:r>
    </w:p>
    <w:p w14:paraId="4F394A2B"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Załącznik nr 2 – Specyfikacja Warunków Zamówienia</w:t>
      </w:r>
    </w:p>
    <w:p w14:paraId="22DF81C2" w14:textId="7381BB00" w:rsidR="002B354C" w:rsidRDefault="00C458F2" w:rsidP="00C458F2">
      <w:pPr>
        <w:jc w:val="both"/>
        <w:rPr>
          <w:rFonts w:ascii="Cambria" w:hAnsi="Cambria" w:cs="Arial"/>
          <w:sz w:val="21"/>
          <w:szCs w:val="21"/>
        </w:rPr>
      </w:pPr>
      <w:r w:rsidRPr="00EB0297">
        <w:rPr>
          <w:rFonts w:ascii="Cambria" w:hAnsi="Cambria" w:cs="Arial"/>
          <w:sz w:val="21"/>
          <w:szCs w:val="21"/>
        </w:rPr>
        <w:t xml:space="preserve">Załącznik nr 3 – </w:t>
      </w:r>
      <w:r w:rsidR="002B354C">
        <w:rPr>
          <w:rFonts w:ascii="Cambria" w:hAnsi="Cambria"/>
          <w:sz w:val="22"/>
          <w:szCs w:val="22"/>
        </w:rPr>
        <w:t>Oświadczenie podwykonawcy</w:t>
      </w:r>
    </w:p>
    <w:p w14:paraId="63DF3ED7" w14:textId="49E9EEA5"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 </w:t>
      </w:r>
      <w:r w:rsidR="00C458F2" w:rsidRPr="00EB0297">
        <w:rPr>
          <w:rFonts w:ascii="Cambria" w:hAnsi="Cambria" w:cs="Arial"/>
          <w:sz w:val="21"/>
          <w:szCs w:val="21"/>
        </w:rPr>
        <w:t xml:space="preserve">Karta gwarancyjna </w:t>
      </w:r>
    </w:p>
    <w:p w14:paraId="067ABB8A" w14:textId="027BCAD6" w:rsidR="00C458F2" w:rsidRPr="00EB0297" w:rsidRDefault="002B354C" w:rsidP="00C458F2">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5</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313C558B" w14:textId="606CBDF6" w:rsidR="00C458F2" w:rsidRDefault="00C458F2" w:rsidP="00C458F2">
      <w:pPr>
        <w:jc w:val="both"/>
        <w:rPr>
          <w:rFonts w:ascii="Cambria" w:hAnsi="Cambria" w:cs="Arial"/>
          <w:sz w:val="21"/>
          <w:szCs w:val="21"/>
        </w:rPr>
      </w:pPr>
    </w:p>
    <w:p w14:paraId="46C0763C" w14:textId="6084BCE7" w:rsidR="00CD56F3" w:rsidRDefault="00CD56F3" w:rsidP="00C458F2">
      <w:pPr>
        <w:jc w:val="both"/>
        <w:rPr>
          <w:rFonts w:ascii="Cambria" w:hAnsi="Cambria" w:cs="Arial"/>
          <w:sz w:val="21"/>
          <w:szCs w:val="21"/>
        </w:rPr>
      </w:pPr>
    </w:p>
    <w:p w14:paraId="5F4FD357" w14:textId="146BA040" w:rsidR="00CD56F3" w:rsidRDefault="00CD56F3" w:rsidP="00C458F2">
      <w:pPr>
        <w:jc w:val="both"/>
        <w:rPr>
          <w:rFonts w:ascii="Cambria" w:hAnsi="Cambria" w:cs="Arial"/>
          <w:sz w:val="21"/>
          <w:szCs w:val="21"/>
        </w:rPr>
      </w:pPr>
    </w:p>
    <w:p w14:paraId="7FEF8373" w14:textId="2292C891" w:rsidR="00CD56F3" w:rsidRDefault="00CD56F3" w:rsidP="00C458F2">
      <w:pPr>
        <w:jc w:val="both"/>
        <w:rPr>
          <w:rFonts w:ascii="Cambria" w:hAnsi="Cambria" w:cs="Arial"/>
          <w:sz w:val="21"/>
          <w:szCs w:val="21"/>
        </w:rPr>
      </w:pPr>
    </w:p>
    <w:p w14:paraId="74252AD4" w14:textId="50E90425" w:rsidR="00CD56F3" w:rsidRDefault="00CD56F3" w:rsidP="00C458F2">
      <w:pPr>
        <w:jc w:val="both"/>
        <w:rPr>
          <w:rFonts w:ascii="Cambria" w:hAnsi="Cambria" w:cs="Arial"/>
          <w:sz w:val="21"/>
          <w:szCs w:val="21"/>
        </w:rPr>
      </w:pPr>
    </w:p>
    <w:p w14:paraId="1650E678" w14:textId="38A65A11" w:rsidR="00CD56F3" w:rsidRDefault="00CD56F3" w:rsidP="00C458F2">
      <w:pPr>
        <w:jc w:val="both"/>
        <w:rPr>
          <w:rFonts w:ascii="Cambria" w:hAnsi="Cambria" w:cs="Arial"/>
          <w:sz w:val="21"/>
          <w:szCs w:val="21"/>
        </w:rPr>
      </w:pPr>
    </w:p>
    <w:p w14:paraId="60DA1B29" w14:textId="2A50DDB2" w:rsidR="00CD56F3" w:rsidRDefault="00CD56F3" w:rsidP="00C458F2">
      <w:pPr>
        <w:jc w:val="both"/>
        <w:rPr>
          <w:rFonts w:ascii="Cambria" w:hAnsi="Cambria" w:cs="Arial"/>
          <w:sz w:val="21"/>
          <w:szCs w:val="21"/>
        </w:rPr>
      </w:pPr>
    </w:p>
    <w:p w14:paraId="7B55BB6B" w14:textId="77777777" w:rsidR="00CD56F3" w:rsidRPr="00EB0297" w:rsidRDefault="00CD56F3" w:rsidP="00C458F2">
      <w:pPr>
        <w:jc w:val="both"/>
        <w:rPr>
          <w:rFonts w:ascii="Cambria" w:hAnsi="Cambria" w:cs="Arial"/>
          <w:sz w:val="21"/>
          <w:szCs w:val="21"/>
        </w:rPr>
      </w:pPr>
    </w:p>
    <w:p w14:paraId="72AA7CC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                                                               </w:t>
      </w:r>
      <w:r>
        <w:rPr>
          <w:rFonts w:ascii="Cambria" w:hAnsi="Cambria" w:cs="Arial"/>
          <w:sz w:val="21"/>
          <w:szCs w:val="21"/>
        </w:rPr>
        <w:tab/>
      </w:r>
      <w:r>
        <w:rPr>
          <w:rFonts w:ascii="Cambria" w:hAnsi="Cambria" w:cs="Arial"/>
          <w:sz w:val="21"/>
          <w:szCs w:val="21"/>
        </w:rPr>
        <w:tab/>
      </w:r>
      <w:r>
        <w:rPr>
          <w:rFonts w:ascii="Cambria" w:hAnsi="Cambria" w:cs="Arial"/>
          <w:sz w:val="21"/>
          <w:szCs w:val="21"/>
        </w:rPr>
        <w:tab/>
      </w:r>
      <w:r>
        <w:rPr>
          <w:rFonts w:ascii="Cambria" w:hAnsi="Cambria" w:cs="Arial"/>
          <w:sz w:val="21"/>
          <w:szCs w:val="21"/>
        </w:rPr>
        <w:tab/>
      </w:r>
      <w:r w:rsidRPr="00EB0297">
        <w:rPr>
          <w:rFonts w:ascii="Cambria" w:hAnsi="Cambria" w:cs="Arial"/>
          <w:sz w:val="21"/>
          <w:szCs w:val="21"/>
        </w:rPr>
        <w:t xml:space="preserve">    ..................................</w:t>
      </w:r>
    </w:p>
    <w:p w14:paraId="1180C7F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ZAMAWIAJĄCY:                                                                   </w:t>
      </w:r>
      <w:r>
        <w:rPr>
          <w:rFonts w:ascii="Cambria" w:hAnsi="Cambria" w:cs="Arial"/>
          <w:sz w:val="21"/>
          <w:szCs w:val="21"/>
        </w:rPr>
        <w:tab/>
      </w:r>
      <w:r>
        <w:rPr>
          <w:rFonts w:ascii="Cambria" w:hAnsi="Cambria" w:cs="Arial"/>
          <w:sz w:val="21"/>
          <w:szCs w:val="21"/>
        </w:rPr>
        <w:tab/>
      </w:r>
      <w:r>
        <w:rPr>
          <w:rFonts w:ascii="Cambria" w:hAnsi="Cambria" w:cs="Arial"/>
          <w:sz w:val="21"/>
          <w:szCs w:val="21"/>
        </w:rPr>
        <w:tab/>
        <w:t xml:space="preserve">          </w:t>
      </w:r>
      <w:r w:rsidRPr="00EB0297">
        <w:rPr>
          <w:rFonts w:ascii="Cambria" w:hAnsi="Cambria" w:cs="Arial"/>
          <w:sz w:val="21"/>
          <w:szCs w:val="21"/>
        </w:rPr>
        <w:t xml:space="preserve">           WYKONAWCA:</w:t>
      </w:r>
    </w:p>
    <w:p w14:paraId="7BB97A60" w14:textId="05DED9F2"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.0221.1.</w:t>
      </w:r>
      <w:r w:rsidR="00432A44">
        <w:rPr>
          <w:rFonts w:ascii="Cambria" w:hAnsi="Cambria" w:cs="Arial"/>
          <w:sz w:val="21"/>
          <w:szCs w:val="21"/>
        </w:rPr>
        <w:t>2022</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F17A1B">
        <w:tc>
          <w:tcPr>
            <w:tcW w:w="3256" w:type="dxa"/>
            <w:shd w:val="clear" w:color="auto" w:fill="auto"/>
          </w:tcPr>
          <w:p w14:paraId="1F590727"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F17A1B">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F17A1B">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F17A1B">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F17A1B">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F17A1B">
        <w:tc>
          <w:tcPr>
            <w:tcW w:w="3256" w:type="dxa"/>
            <w:shd w:val="clear" w:color="auto" w:fill="auto"/>
          </w:tcPr>
          <w:p w14:paraId="73A5E3B4" w14:textId="77777777" w:rsidR="002B354C" w:rsidRPr="00F91684" w:rsidRDefault="002B354C" w:rsidP="00F17A1B">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F17A1B">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E2715CB" w14:textId="77777777" w:rsidR="002B354C" w:rsidRPr="00742823" w:rsidRDefault="002B354C" w:rsidP="002B354C">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C7BC206" w14:textId="77777777" w:rsidR="002B354C" w:rsidRDefault="002B354C" w:rsidP="002B354C">
      <w:pPr>
        <w:tabs>
          <w:tab w:val="right" w:leader="dot" w:pos="9072"/>
        </w:tabs>
        <w:spacing w:line="276" w:lineRule="auto"/>
        <w:rPr>
          <w:rFonts w:ascii="Cambria" w:hAnsi="Cambria"/>
          <w:sz w:val="22"/>
          <w:szCs w:val="22"/>
        </w:rPr>
      </w:pP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E097C01" w14:textId="77777777" w:rsidR="002B354C" w:rsidRPr="00742823" w:rsidRDefault="002B354C" w:rsidP="002B354C">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2CE70995" w14:textId="77777777" w:rsidR="002B354C" w:rsidRDefault="002B354C" w:rsidP="002B354C">
      <w:pPr>
        <w:tabs>
          <w:tab w:val="right" w:leader="dot" w:pos="9072"/>
        </w:tabs>
        <w:spacing w:line="276" w:lineRule="auto"/>
        <w:rPr>
          <w:rFonts w:ascii="Cambria" w:hAnsi="Cambria"/>
          <w:sz w:val="22"/>
          <w:szCs w:val="22"/>
        </w:rPr>
      </w:pP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9DD83D4" w14:textId="77777777" w:rsidR="002B354C" w:rsidRPr="00742823" w:rsidRDefault="002B354C" w:rsidP="002B354C">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02171DF5" w14:textId="77777777" w:rsidR="002B354C" w:rsidRDefault="002B354C" w:rsidP="002B354C">
      <w:pPr>
        <w:tabs>
          <w:tab w:val="right" w:leader="dot" w:pos="9072"/>
        </w:tabs>
        <w:spacing w:line="276" w:lineRule="auto"/>
        <w:rPr>
          <w:rFonts w:ascii="Cambria" w:hAnsi="Cambria"/>
          <w:sz w:val="22"/>
          <w:szCs w:val="22"/>
        </w:rPr>
      </w:pP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15434208" w14:textId="301AF2FB" w:rsidR="002B354C" w:rsidRPr="00F91684" w:rsidRDefault="002B354C" w:rsidP="002B354C">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Pr="00EB0297">
        <w:rPr>
          <w:rFonts w:ascii="Cambria" w:hAnsi="Cambria" w:cs="Arial"/>
          <w:sz w:val="21"/>
          <w:szCs w:val="21"/>
        </w:rPr>
        <w:t>mgr inż. Piotr Śliwiński – Dyrektor Zarządu Dróg Powiatowych w Stalowej Woli, ul Przemysłowa 6, działającego na podstawie upoważnienia udzielonego przez Zarząd Powiatu Uchwałą Nr 24/116/07 z dnia 26 kwietnia 2007 r.</w:t>
      </w:r>
    </w:p>
    <w:p w14:paraId="5048F79C" w14:textId="77777777" w:rsidR="002B354C" w:rsidRDefault="002B354C" w:rsidP="002B354C">
      <w:pPr>
        <w:tabs>
          <w:tab w:val="right" w:leader="dot" w:pos="9072"/>
        </w:tabs>
        <w:spacing w:line="276" w:lineRule="auto"/>
        <w:ind w:left="284" w:hanging="284"/>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roboty/ót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77777777" w:rsidR="002B354C" w:rsidRDefault="002B354C" w:rsidP="00C458F2">
      <w:pPr>
        <w:jc w:val="right"/>
        <w:rPr>
          <w:rFonts w:ascii="Cambria" w:hAnsi="Cambria" w:cs="Arial"/>
          <w:sz w:val="21"/>
          <w:szCs w:val="21"/>
        </w:rPr>
      </w:pPr>
    </w:p>
    <w:p w14:paraId="1187A9F7" w14:textId="77777777" w:rsidR="002B354C" w:rsidRDefault="002B354C" w:rsidP="00C458F2">
      <w:pPr>
        <w:jc w:val="right"/>
        <w:rPr>
          <w:rFonts w:ascii="Cambria" w:hAnsi="Cambria" w:cs="Arial"/>
          <w:sz w:val="21"/>
          <w:szCs w:val="21"/>
        </w:rPr>
      </w:pPr>
    </w:p>
    <w:p w14:paraId="0C870F95" w14:textId="48587A09" w:rsidR="00C458F2" w:rsidRPr="00EB0297" w:rsidRDefault="00C458F2" w:rsidP="00C458F2">
      <w:pPr>
        <w:jc w:val="right"/>
        <w:rPr>
          <w:rFonts w:ascii="Cambria" w:hAnsi="Cambria" w:cs="Arial"/>
          <w:sz w:val="21"/>
          <w:szCs w:val="21"/>
        </w:rPr>
      </w:pPr>
      <w:r w:rsidRPr="00EB0297">
        <w:rPr>
          <w:rFonts w:ascii="Cambria" w:hAnsi="Cambria" w:cs="Arial"/>
          <w:sz w:val="21"/>
          <w:szCs w:val="21"/>
        </w:rPr>
        <w:lastRenderedPageBreak/>
        <w:t>Załącznik Nr</w:t>
      </w:r>
      <w:r>
        <w:rPr>
          <w:rFonts w:ascii="Cambria" w:hAnsi="Cambria" w:cs="Arial"/>
          <w:sz w:val="21"/>
          <w:szCs w:val="21"/>
        </w:rPr>
        <w:t xml:space="preserve"> </w:t>
      </w:r>
      <w:r w:rsidR="002B354C">
        <w:rPr>
          <w:rFonts w:ascii="Cambria" w:hAnsi="Cambria" w:cs="Arial"/>
          <w:sz w:val="21"/>
          <w:szCs w:val="21"/>
        </w:rPr>
        <w:t>4</w:t>
      </w:r>
      <w:r w:rsidRPr="00EB0297">
        <w:rPr>
          <w:rFonts w:ascii="Cambria" w:hAnsi="Cambria" w:cs="Arial"/>
          <w:sz w:val="21"/>
          <w:szCs w:val="21"/>
        </w:rPr>
        <w:t xml:space="preserve"> do umowy nr ZDP</w:t>
      </w:r>
      <w:r>
        <w:rPr>
          <w:rFonts w:ascii="Cambria" w:hAnsi="Cambria" w:cs="Arial"/>
          <w:sz w:val="21"/>
          <w:szCs w:val="21"/>
        </w:rPr>
        <w:t>.0221.1.</w:t>
      </w:r>
      <w:r w:rsidR="00432A44">
        <w:rPr>
          <w:rFonts w:ascii="Cambria" w:hAnsi="Cambria" w:cs="Arial"/>
          <w:sz w:val="21"/>
          <w:szCs w:val="21"/>
        </w:rPr>
        <w:t>2022</w:t>
      </w:r>
    </w:p>
    <w:p w14:paraId="346D736A" w14:textId="77777777" w:rsidR="00C458F2" w:rsidRPr="00EB0297" w:rsidRDefault="00C458F2" w:rsidP="00C458F2">
      <w:pPr>
        <w:ind w:left="2832" w:firstLine="708"/>
        <w:jc w:val="both"/>
        <w:rPr>
          <w:rFonts w:ascii="Cambria" w:hAnsi="Cambria" w:cs="Arial"/>
          <w:b/>
          <w:sz w:val="28"/>
          <w:szCs w:val="28"/>
        </w:rPr>
      </w:pPr>
    </w:p>
    <w:p w14:paraId="65F16A65" w14:textId="77777777" w:rsidR="00C458F2" w:rsidRPr="00EB0297" w:rsidRDefault="00C458F2" w:rsidP="00C458F2">
      <w:pPr>
        <w:ind w:left="2832" w:firstLine="708"/>
        <w:jc w:val="both"/>
        <w:rPr>
          <w:rFonts w:ascii="Cambria" w:hAnsi="Cambria" w:cs="Arial"/>
          <w:b/>
          <w:sz w:val="28"/>
          <w:szCs w:val="28"/>
        </w:rPr>
      </w:pPr>
      <w:r w:rsidRPr="00EB0297">
        <w:rPr>
          <w:rFonts w:ascii="Cambria" w:hAnsi="Cambria" w:cs="Arial"/>
          <w:b/>
          <w:sz w:val="28"/>
          <w:szCs w:val="28"/>
        </w:rPr>
        <w:t>KARTA GWARANCYJNA</w:t>
      </w:r>
    </w:p>
    <w:p w14:paraId="798B8A11" w14:textId="77777777" w:rsidR="00C458F2" w:rsidRPr="00EB0297" w:rsidRDefault="00C458F2" w:rsidP="00C458F2">
      <w:pPr>
        <w:ind w:left="2832" w:firstLine="708"/>
        <w:jc w:val="both"/>
        <w:rPr>
          <w:rFonts w:ascii="Cambria" w:hAnsi="Cambria" w:cs="Arial"/>
          <w:b/>
          <w:sz w:val="28"/>
          <w:szCs w:val="28"/>
        </w:rPr>
      </w:pPr>
    </w:p>
    <w:p w14:paraId="793CA529"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/Nazwa, adres Wykonawcy/</w:t>
      </w:r>
    </w:p>
    <w:p w14:paraId="269900D2"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udziela rękojmi  za wady oraz gwarancji dobrej jakości</w:t>
      </w:r>
    </w:p>
    <w:p w14:paraId="56C1338E"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na całość przedmiotu umowy Nr ................................. z dnia .........................., zwanej dalej „umową” w tym na roboty, dostarczone i wbudowane materiały w ramach zamówienia na:</w:t>
      </w:r>
    </w:p>
    <w:p w14:paraId="4CE3C26D"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Remont cząstkowy nawierzchni bitumicznych dróg powiatowych powiatu Stalowowolskiego w technologii mas bitumicznych i powierzchniowych utrwaleń</w:t>
      </w:r>
      <w:r w:rsidRPr="00EB0297">
        <w:rPr>
          <w:rFonts w:ascii="Cambria" w:hAnsi="Cambria" w:cs="Arial"/>
          <w:sz w:val="21"/>
          <w:szCs w:val="21"/>
        </w:rPr>
        <w:t xml:space="preserve"> </w:t>
      </w:r>
    </w:p>
    <w:p w14:paraId="58A6A264"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wykonane według umowy i przekazane protokołem odbioru końcowego z dnia ................na okres ………..miesięcy</w:t>
      </w:r>
    </w:p>
    <w:p w14:paraId="0BB0CB85"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t>WARUNKI GWARANCJI</w:t>
      </w:r>
    </w:p>
    <w:p w14:paraId="187C641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1.</w:t>
      </w:r>
      <w:r w:rsidRPr="00EB0297">
        <w:rPr>
          <w:rFonts w:ascii="Cambria" w:hAnsi="Cambria" w:cs="Arial"/>
          <w:sz w:val="21"/>
          <w:szCs w:val="21"/>
        </w:rPr>
        <w:t xml:space="preserve"> Wykonawca oświadcza, że wykonane roboty oraz użyte materiały są zgodne z umową, SIWZ, dokumentacją i specyfikacją techniczną, zasadami wiedzy technicznej i zgodnie z przepisami techniczno-budowlanymi. Wykonawca udziela gwarancji na sprawne działanie i niezakłóconą eksploatację obiektu. Wykonawca oświadcza, że przedmiot umowy nie ma żadnych usterek w tym konstrukcyjnych, materiałowych lub wynikających z błędów technologicznych i zapewniając bezpieczne i bezawaryjne użytkowanie przedmiotu zamówienia.</w:t>
      </w:r>
    </w:p>
    <w:p w14:paraId="771897B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2.</w:t>
      </w:r>
      <w:r w:rsidRPr="00EB0297">
        <w:rPr>
          <w:rFonts w:ascii="Cambria" w:hAnsi="Cambria" w:cs="Arial"/>
          <w:sz w:val="21"/>
          <w:szCs w:val="21"/>
        </w:rPr>
        <w:t xml:space="preserve"> Wykonawca w okresie gwarancji usunie na własny koszt niezwłocznie po otrzymaniu od Zamawiającego pisemnego powiadomienia w formie określonej w ust.  9 niniejszej Karty, nie później niż w wyznaczonym terminie.</w:t>
      </w:r>
    </w:p>
    <w:p w14:paraId="05819E74"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3.</w:t>
      </w:r>
      <w:r w:rsidRPr="00EB0297">
        <w:rPr>
          <w:rFonts w:ascii="Cambria" w:hAnsi="Cambria" w:cs="Arial"/>
          <w:sz w:val="21"/>
          <w:szCs w:val="21"/>
        </w:rPr>
        <w:t xml:space="preserve">  Wykonawca  zobowiązany  jest  przystąpić  do  usuwania  wad  w  ciągu  7  dni  od  dokonania  oględzin  lub otrzymania powiadomienia. Jeżeli jednak stwierdzone wady mogłyby skutkować zagrożeniem dla życia lub zdrowia ludzi, zanieczyszczeniem środowiska, wystąpieniem niepowetowanej szkody dla Zamawiającego Wykonawca obowiązany jest przystąpić do usunięcia wady niezwłocznie tj. w terminie do 24 godzin od powiadomienia. </w:t>
      </w:r>
    </w:p>
    <w:p w14:paraId="58A8808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Po bezskutecznym upływie wyznaczonego przez Zamawiającego terminu, Zamawiający może zlecić usunięcie wad i szkód  spowodowanych  przez  wady  na  koszt  Wykonawcy  innemu  podmiotowi  (pokrywając  powstałą  należność  w pierwszej kolejności z kwoty zabezpieczenia należytego wykonania umowy) z jednoczesnym prawem naliczenia przez Zamawiającego kar umownych zgodnie z zapisami zawartymi w § 10 umowy.</w:t>
      </w:r>
    </w:p>
    <w:p w14:paraId="5358E589"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4.</w:t>
      </w:r>
      <w:r w:rsidRPr="00EB0297">
        <w:rPr>
          <w:rFonts w:ascii="Cambria" w:hAnsi="Cambria" w:cs="Arial"/>
          <w:sz w:val="21"/>
          <w:szCs w:val="21"/>
        </w:rPr>
        <w:t xml:space="preserve">  Wykonawca  ponosi  odpowiedzialność  z  tytułu  gwarancji  za  wady  fizyczne  i  prawne,  zmniejszające  wartość użytkową, techniczną i estetyczną wykonania przedmiotu zamówienia.</w:t>
      </w:r>
    </w:p>
    <w:p w14:paraId="146A8EB7"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5.</w:t>
      </w:r>
      <w:r w:rsidRPr="00EB0297">
        <w:rPr>
          <w:rFonts w:ascii="Cambria" w:hAnsi="Cambria" w:cs="Arial"/>
          <w:sz w:val="21"/>
          <w:szCs w:val="21"/>
        </w:rPr>
        <w:t xml:space="preserve"> Okres gwarancji na roboty oraz materiały naprawione będzie się rozpoczynał na nowo od dnia wymiany elementu na nowy,  wolny  od  wad  a  także  od  dnia  zakończenia  istotnej  naprawy,  w  innym  przypadku  okres  gwarancji  ulega przedłużeniu o czas, w którym wada była usuwana.</w:t>
      </w:r>
    </w:p>
    <w:p w14:paraId="56F1C311"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6.</w:t>
      </w:r>
      <w:r w:rsidRPr="00EB0297">
        <w:rPr>
          <w:rFonts w:ascii="Cambria" w:hAnsi="Cambria" w:cs="Arial"/>
          <w:sz w:val="21"/>
          <w:szCs w:val="21"/>
        </w:rPr>
        <w:t xml:space="preserve"> Zamawiający ma prawo wymiany materiału na nowe, jeżeli trzykrotna naprawa nie przyniosła pozytywnego efektu działania lub zachowania się materiału.</w:t>
      </w:r>
    </w:p>
    <w:p w14:paraId="13D5530C"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7.</w:t>
      </w:r>
      <w:r w:rsidRPr="00EB0297">
        <w:rPr>
          <w:rFonts w:ascii="Cambria" w:hAnsi="Cambria" w:cs="Arial"/>
          <w:sz w:val="21"/>
          <w:szCs w:val="21"/>
        </w:rPr>
        <w:t xml:space="preserve"> Wykonawca ponosi odpowiedzialność gwarancyjną za dostarczone i wbudowane materiały do końca udzielonego niniejszą kartą okresu gwarancyjnego pomimo upływu gwarancji wytwórcy materiału.</w:t>
      </w:r>
    </w:p>
    <w:p w14:paraId="79DFAE1A"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8.</w:t>
      </w:r>
      <w:r w:rsidRPr="00EB0297">
        <w:rPr>
          <w:rFonts w:ascii="Cambria" w:hAnsi="Cambria" w:cs="Arial"/>
          <w:sz w:val="21"/>
          <w:szCs w:val="21"/>
        </w:rPr>
        <w:t xml:space="preserve"> Wykonawca odpowiada za wadę również po upływie okresu gwarancji, jeżeli Zamawiający zawiadomił Wykonawcę o wadzie przed upływem tejże gwarancji.</w:t>
      </w:r>
    </w:p>
    <w:p w14:paraId="152704DF" w14:textId="77777777" w:rsidR="00C458F2" w:rsidRPr="00EB0297" w:rsidRDefault="00C458F2" w:rsidP="00C458F2">
      <w:pPr>
        <w:jc w:val="both"/>
        <w:rPr>
          <w:rFonts w:ascii="Cambria" w:hAnsi="Cambria" w:cs="Arial"/>
          <w:sz w:val="21"/>
          <w:szCs w:val="21"/>
        </w:rPr>
      </w:pPr>
      <w:r w:rsidRPr="00EB0297">
        <w:rPr>
          <w:rFonts w:ascii="Cambria" w:hAnsi="Cambria" w:cs="Arial"/>
          <w:b/>
          <w:sz w:val="21"/>
          <w:szCs w:val="21"/>
        </w:rPr>
        <w:t>9.</w:t>
      </w:r>
      <w:r w:rsidRPr="00EB0297">
        <w:rPr>
          <w:rFonts w:ascii="Cambria" w:hAnsi="Cambria" w:cs="Arial"/>
          <w:sz w:val="21"/>
          <w:szCs w:val="21"/>
        </w:rPr>
        <w:t xml:space="preserve"> O każdej wadzie osoba wyznaczona przez Zamawiającego powiadamia telefonicznie przedstawiciela Wykonawcy, a następnie potwierdza zgłoszenie telefaksem bądź e-mailem na wskazane numery telefonów ______________________ i   adresy   e-mail   _______</w:t>
      </w:r>
    </w:p>
    <w:p w14:paraId="14F2A85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__________________________________.  Kopia  potwierdzenia  zgłoszenia  jest  również przesyłana do Zamawiającego: faksem na nr ____________________lub e-mailem  ___________________________, brak tego potwierdzenia nie wpływa na skuteczność zgłoszenia dokonanego przez Zamawiającego. O zmianach danych teleadresowych strony obowiązane informować się niezwłocznie, nie później niż 7 dni od chwili zaistnienia zmian, pod  rygorem uznania wysyłania korespondencji pod ostatnio znany adres za skutecznie doręczoną.</w:t>
      </w:r>
    </w:p>
    <w:p w14:paraId="3C31F152" w14:textId="1C9012D8" w:rsidR="00C458F2" w:rsidRDefault="00C458F2" w:rsidP="00C458F2">
      <w:pPr>
        <w:jc w:val="both"/>
        <w:rPr>
          <w:rFonts w:ascii="Cambria" w:hAnsi="Cambria" w:cs="Arial"/>
          <w:sz w:val="21"/>
          <w:szCs w:val="21"/>
        </w:rPr>
      </w:pPr>
    </w:p>
    <w:p w14:paraId="5E2F9F17" w14:textId="77777777" w:rsidR="002B354C" w:rsidRPr="00EB0297" w:rsidRDefault="002B354C" w:rsidP="00C458F2">
      <w:pPr>
        <w:jc w:val="both"/>
        <w:rPr>
          <w:rFonts w:ascii="Cambria" w:hAnsi="Cambria" w:cs="Arial"/>
          <w:sz w:val="21"/>
          <w:szCs w:val="21"/>
        </w:rPr>
      </w:pPr>
    </w:p>
    <w:p w14:paraId="6303A217" w14:textId="77777777" w:rsidR="00C458F2" w:rsidRPr="00EB0297" w:rsidRDefault="00C458F2" w:rsidP="00C458F2">
      <w:pPr>
        <w:jc w:val="center"/>
        <w:rPr>
          <w:rFonts w:ascii="Cambria" w:hAnsi="Cambria" w:cs="Arial"/>
          <w:b/>
          <w:sz w:val="21"/>
          <w:szCs w:val="21"/>
        </w:rPr>
      </w:pPr>
      <w:r w:rsidRPr="00EB0297">
        <w:rPr>
          <w:rFonts w:ascii="Cambria" w:hAnsi="Cambria" w:cs="Arial"/>
          <w:b/>
          <w:sz w:val="21"/>
          <w:szCs w:val="21"/>
        </w:rPr>
        <w:lastRenderedPageBreak/>
        <w:t>PRZEGLĄDY GWARANCYJNE</w:t>
      </w:r>
    </w:p>
    <w:p w14:paraId="1D6E3B40"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1. Wykonawca w okresie gwarancyjnym jest obowiązany do dokonywania nieodpłatnych przeglądów gwarancyjnych. Komisyjne przeglądy gwarancyjne odbywać się będą co 12 miesięcy w okresie obowiązywania niniejszej gwarancji.</w:t>
      </w:r>
    </w:p>
    <w:p w14:paraId="28E3D97F"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2. Datę godzinę i miejsce dokonania przeglądu wyznacza Zamawiający, zawiadamiając o nim Wykonawcę na piśmie z co  najmniej  14 – dniowym  wyprzedzeniem.  W  skład  komisji  przeglądowej  będą  wchodziły  co  najmniej  2  osoby wyznaczone przez Zamawiającego oraz co najmniej  osoba wyznaczona przez Wykonawcę.</w:t>
      </w:r>
    </w:p>
    <w:p w14:paraId="481BAF68"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3. Jeżeli Wykonawca został prawidłowo powiadomiony o terminie i miejscu przeglądu gwarancyjnego, niestawienie się jego  przedstawicieli  nie  będzie  wywoływało  żadnych  ujemnych  skutków  dla  ważności  i  skuteczności  ustaleń dokonanych przez komisję przeglądową.</w:t>
      </w:r>
    </w:p>
    <w:p w14:paraId="6925138D"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 xml:space="preserve">4.  Z  każdego  przeglądu  gwarancyjnego  sporządzany  będzie  Protokół  Przeglądu  Gwarancyjnego,  w  dwóch egzemplarzach, po jednym dla Zamawiającego i Wykonawcy. W przypadku nieobecności przedstawiciela Wykonawcy, </w:t>
      </w:r>
    </w:p>
    <w:p w14:paraId="4E6C0235" w14:textId="77777777" w:rsidR="00C458F2" w:rsidRPr="00EB0297" w:rsidRDefault="00C458F2" w:rsidP="00C458F2">
      <w:pPr>
        <w:jc w:val="both"/>
        <w:rPr>
          <w:rFonts w:ascii="Cambria" w:hAnsi="Cambria" w:cs="Arial"/>
          <w:sz w:val="21"/>
          <w:szCs w:val="21"/>
        </w:rPr>
      </w:pPr>
      <w:r w:rsidRPr="00EB0297">
        <w:rPr>
          <w:rFonts w:ascii="Cambria" w:hAnsi="Cambria" w:cs="Arial"/>
          <w:sz w:val="21"/>
          <w:szCs w:val="21"/>
        </w:rPr>
        <w:t>Zamawiający obowiązany jest niezwłocznie przesłać mu jeden egzemplarz Protokołu Przeglądu.</w:t>
      </w:r>
    </w:p>
    <w:p w14:paraId="209D7A01" w14:textId="77777777" w:rsidR="00C458F2" w:rsidRPr="00EB0297" w:rsidRDefault="00C458F2" w:rsidP="00C458F2">
      <w:pPr>
        <w:jc w:val="both"/>
        <w:rPr>
          <w:rFonts w:ascii="Cambria" w:hAnsi="Cambria" w:cs="Arial"/>
          <w:sz w:val="21"/>
          <w:szCs w:val="21"/>
        </w:rPr>
      </w:pPr>
    </w:p>
    <w:p w14:paraId="545E4E88" w14:textId="77777777" w:rsidR="00C458F2" w:rsidRPr="00EB0297" w:rsidRDefault="00C458F2" w:rsidP="00C458F2">
      <w:pPr>
        <w:jc w:val="both"/>
        <w:rPr>
          <w:rFonts w:ascii="Cambria" w:hAnsi="Cambria" w:cs="Arial"/>
          <w:sz w:val="21"/>
          <w:szCs w:val="21"/>
        </w:rPr>
      </w:pPr>
    </w:p>
    <w:p w14:paraId="40F78CE6"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b/>
          <w:iCs/>
          <w:sz w:val="26"/>
          <w:szCs w:val="26"/>
        </w:rPr>
      </w:pPr>
    </w:p>
    <w:p w14:paraId="73E5370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20"/>
          <w:szCs w:val="20"/>
        </w:rPr>
      </w:pPr>
      <w:r w:rsidRPr="00EB0297">
        <w:rPr>
          <w:rFonts w:ascii="Cambria" w:hAnsi="Cambria" w:cs="Arial"/>
          <w:iCs/>
          <w:sz w:val="20"/>
          <w:szCs w:val="20"/>
        </w:rPr>
        <w:t>……………………,</w:t>
      </w:r>
      <w:r w:rsidRPr="00EB0297">
        <w:rPr>
          <w:rFonts w:ascii="Cambria" w:hAnsi="Cambria" w:cs="Arial"/>
          <w:b/>
          <w:iCs/>
          <w:sz w:val="20"/>
          <w:szCs w:val="20"/>
        </w:rPr>
        <w:t xml:space="preserve"> </w:t>
      </w:r>
      <w:r w:rsidRPr="00EB0297">
        <w:rPr>
          <w:rFonts w:ascii="Cambria" w:hAnsi="Cambria" w:cs="Arial"/>
          <w:iCs/>
          <w:sz w:val="20"/>
          <w:szCs w:val="20"/>
        </w:rPr>
        <w:t>dnia …………...                                                             ……………………………….</w:t>
      </w:r>
    </w:p>
    <w:p w14:paraId="3B7E1CAE" w14:textId="77777777" w:rsidR="00C458F2" w:rsidRPr="00EB0297" w:rsidRDefault="00C458F2" w:rsidP="00C458F2">
      <w:pPr>
        <w:pBdr>
          <w:top w:val="single" w:sz="4" w:space="1" w:color="auto"/>
          <w:left w:val="single" w:sz="4" w:space="4" w:color="auto"/>
          <w:bottom w:val="single" w:sz="4" w:space="1" w:color="auto"/>
          <w:right w:val="single" w:sz="4" w:space="4" w:color="auto"/>
        </w:pBdr>
        <w:spacing w:line="300" w:lineRule="auto"/>
        <w:jc w:val="both"/>
        <w:rPr>
          <w:rFonts w:ascii="Cambria" w:hAnsi="Cambria" w:cs="Arial"/>
          <w:iCs/>
          <w:sz w:val="16"/>
          <w:szCs w:val="16"/>
        </w:rPr>
      </w:pPr>
      <w:r w:rsidRPr="00EB0297">
        <w:rPr>
          <w:rFonts w:ascii="Cambria" w:hAnsi="Cambria" w:cs="Arial"/>
          <w:iCs/>
          <w:sz w:val="16"/>
          <w:szCs w:val="16"/>
        </w:rPr>
        <w:t>(miejscowość)                                                                                                                                                (podpis )</w:t>
      </w:r>
    </w:p>
    <w:p w14:paraId="701F1E24" w14:textId="77777777" w:rsidR="00C458F2" w:rsidRDefault="00C458F2" w:rsidP="00C458F2">
      <w:pPr>
        <w:suppressAutoHyphens/>
        <w:spacing w:line="276" w:lineRule="auto"/>
        <w:jc w:val="right"/>
        <w:rPr>
          <w:rFonts w:ascii="Cambria" w:hAnsi="Cambria" w:cs="Arial"/>
          <w:b/>
          <w:color w:val="000000" w:themeColor="text1"/>
        </w:rPr>
      </w:pPr>
    </w:p>
    <w:p w14:paraId="74D45099" w14:textId="77777777" w:rsidR="00C458F2" w:rsidRDefault="00C458F2" w:rsidP="00C458F2">
      <w:pPr>
        <w:suppressAutoHyphens/>
        <w:spacing w:line="276" w:lineRule="auto"/>
        <w:jc w:val="right"/>
        <w:rPr>
          <w:rFonts w:ascii="Cambria" w:hAnsi="Cambria" w:cs="Arial"/>
          <w:b/>
          <w:color w:val="000000" w:themeColor="text1"/>
        </w:rPr>
      </w:pPr>
    </w:p>
    <w:p w14:paraId="67A2064E" w14:textId="03790985" w:rsidR="008E1BC6" w:rsidRDefault="008E1BC6" w:rsidP="00C458F2">
      <w:pPr>
        <w:pStyle w:val="Nagwek3"/>
        <w:spacing w:line="276" w:lineRule="auto"/>
        <w:rPr>
          <w:rStyle w:val="Teksttreci3"/>
          <w:rFonts w:ascii="Cambria" w:hAnsi="Cambria"/>
          <w:b/>
          <w:bCs w:val="0"/>
          <w:color w:val="000000"/>
          <w:sz w:val="22"/>
          <w:szCs w:val="22"/>
        </w:rPr>
      </w:pPr>
    </w:p>
    <w:p w14:paraId="556EF7E0" w14:textId="1D282DEF" w:rsidR="002B354C" w:rsidRDefault="002B354C" w:rsidP="002B354C"/>
    <w:p w14:paraId="2976F055" w14:textId="52EEC3CB" w:rsidR="002B354C" w:rsidRDefault="002B354C" w:rsidP="002B354C"/>
    <w:p w14:paraId="2CDA3790" w14:textId="4A92499B" w:rsidR="002B354C" w:rsidRDefault="002B354C" w:rsidP="002B354C"/>
    <w:p w14:paraId="691EA549" w14:textId="57B7C386" w:rsidR="002B354C" w:rsidRDefault="002B354C" w:rsidP="002B354C"/>
    <w:p w14:paraId="3FD4DBFF" w14:textId="6408AA30" w:rsidR="002B354C" w:rsidRDefault="002B354C" w:rsidP="002B354C"/>
    <w:p w14:paraId="3B75EA80" w14:textId="35B1FC07" w:rsidR="002B354C" w:rsidRDefault="002B354C" w:rsidP="002B354C"/>
    <w:p w14:paraId="081E75FB" w14:textId="13A0E512" w:rsidR="002B354C" w:rsidRDefault="002B354C" w:rsidP="002B354C"/>
    <w:p w14:paraId="1E809093" w14:textId="4537113F" w:rsidR="002B354C" w:rsidRDefault="002B354C" w:rsidP="002B354C"/>
    <w:p w14:paraId="6C9D806A" w14:textId="71545D3D" w:rsidR="002B354C" w:rsidRDefault="002B354C" w:rsidP="002B354C"/>
    <w:p w14:paraId="4C89DB61" w14:textId="5FB1F992" w:rsidR="002B354C" w:rsidRDefault="002B354C" w:rsidP="002B354C"/>
    <w:p w14:paraId="49C02E01" w14:textId="6CB1BFA4" w:rsidR="002B354C" w:rsidRDefault="002B354C" w:rsidP="002B354C"/>
    <w:p w14:paraId="7A11EA44" w14:textId="1C551DEE" w:rsidR="002B354C" w:rsidRDefault="002B354C" w:rsidP="002B354C"/>
    <w:p w14:paraId="0869E43E" w14:textId="6165DB83" w:rsidR="002B354C" w:rsidRDefault="002B354C" w:rsidP="002B354C"/>
    <w:p w14:paraId="1BA32B40" w14:textId="5DBEF6FD" w:rsidR="002B354C" w:rsidRDefault="002B354C" w:rsidP="002B354C"/>
    <w:p w14:paraId="02161F5B" w14:textId="25BD9890" w:rsidR="002B354C" w:rsidRDefault="002B354C" w:rsidP="002B354C"/>
    <w:p w14:paraId="7592901F" w14:textId="12AFF4DE" w:rsidR="002B354C" w:rsidRDefault="002B354C" w:rsidP="002B354C"/>
    <w:p w14:paraId="0351A904" w14:textId="6ECDB30D" w:rsidR="002B354C" w:rsidRDefault="002B354C" w:rsidP="002B354C"/>
    <w:p w14:paraId="645AE731" w14:textId="0E64421B" w:rsidR="002B354C" w:rsidRDefault="002B354C" w:rsidP="002B354C"/>
    <w:p w14:paraId="3748D096" w14:textId="7F76EEF8" w:rsidR="002B354C" w:rsidRDefault="002B354C" w:rsidP="002B354C"/>
    <w:p w14:paraId="10BA9031" w14:textId="603A5116" w:rsidR="002B354C" w:rsidRDefault="002B354C" w:rsidP="002B354C"/>
    <w:p w14:paraId="3845960E" w14:textId="609A617D" w:rsidR="002B354C" w:rsidRDefault="002B354C" w:rsidP="002B354C"/>
    <w:p w14:paraId="1D9AE06A" w14:textId="599FFA7A" w:rsidR="002B354C" w:rsidRDefault="002B354C" w:rsidP="002B354C"/>
    <w:p w14:paraId="69590E75" w14:textId="188C8D2D" w:rsidR="002B354C" w:rsidRDefault="002B354C" w:rsidP="002B354C"/>
    <w:p w14:paraId="6310B5B0" w14:textId="1316FF93" w:rsidR="002B354C" w:rsidRDefault="002B354C" w:rsidP="002B354C"/>
    <w:p w14:paraId="74576DAF" w14:textId="5917D71F" w:rsidR="002B354C" w:rsidRDefault="002B354C" w:rsidP="002B354C"/>
    <w:p w14:paraId="02A4A68B" w14:textId="0195D3A7" w:rsidR="002B354C" w:rsidRDefault="002B354C" w:rsidP="002B354C"/>
    <w:p w14:paraId="6BE56723" w14:textId="5AB2A6C3" w:rsidR="002B354C" w:rsidRDefault="002B354C" w:rsidP="002B354C"/>
    <w:p w14:paraId="12B47A02" w14:textId="30B9592C" w:rsidR="002B354C" w:rsidRDefault="002B354C" w:rsidP="002B354C"/>
    <w:p w14:paraId="5166F388" w14:textId="321B8069" w:rsidR="002B354C" w:rsidRPr="00F91684" w:rsidRDefault="002B354C" w:rsidP="002B354C">
      <w:pPr>
        <w:jc w:val="right"/>
        <w:rPr>
          <w:rFonts w:ascii="Cambria" w:hAnsi="Cambria"/>
          <w:sz w:val="22"/>
          <w:szCs w:val="22"/>
        </w:rPr>
      </w:pPr>
      <w:r>
        <w:rPr>
          <w:rFonts w:ascii="Cambria" w:hAnsi="Cambria"/>
          <w:sz w:val="22"/>
          <w:szCs w:val="22"/>
        </w:rPr>
        <w:lastRenderedPageBreak/>
        <w:t>Załącznik nr 5</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.0221.1.</w:t>
      </w:r>
      <w:r w:rsidR="00432A44">
        <w:rPr>
          <w:rFonts w:ascii="Cambria" w:hAnsi="Cambria" w:cs="Arial"/>
          <w:sz w:val="21"/>
          <w:szCs w:val="21"/>
        </w:rPr>
        <w:t>2022</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77777777"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Nr 24/116/07 z dnia 26 kwietnia 2007 r., </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7A1C2A67" w14:textId="77777777" w:rsidR="002B354C" w:rsidRPr="008E1BC6" w:rsidRDefault="002B354C" w:rsidP="002B354C">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2593A94E"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6977C8C7" w:rsidR="002B354C" w:rsidRPr="00650119" w:rsidRDefault="002B354C" w:rsidP="00C97EA8">
      <w:pPr>
        <w:pStyle w:val="Teksttreci1"/>
        <w:numPr>
          <w:ilvl w:val="0"/>
          <w:numId w:val="40"/>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r w:rsidR="00C97EA8" w:rsidRPr="00C97EA8">
        <w:rPr>
          <w:rFonts w:ascii="Cambria" w:hAnsi="Cambria" w:cs="Arial"/>
          <w:bCs/>
          <w:sz w:val="21"/>
          <w:szCs w:val="21"/>
        </w:rPr>
        <w:t>Remont cząstkowy nawierzchni bitumicznych dróg powiatowych powiatu Stalowowolskiego w technologii mas bitumicznych i powierzchniowych utrwaleń.</w:t>
      </w:r>
      <w:r w:rsidR="00C97EA8">
        <w:rPr>
          <w:rStyle w:val="Teksttreci"/>
          <w:rFonts w:ascii="Cambria" w:hAnsi="Cambria"/>
          <w:color w:val="000000"/>
          <w:sz w:val="22"/>
          <w:szCs w:val="22"/>
        </w:rPr>
        <w:t xml:space="preserve"> </w:t>
      </w:r>
    </w:p>
    <w:p w14:paraId="3D91D5FC" w14:textId="77777777" w:rsidR="002B354C" w:rsidRPr="00715FAF" w:rsidRDefault="002B354C" w:rsidP="002B354C">
      <w:pPr>
        <w:pStyle w:val="Teksttreci1"/>
        <w:numPr>
          <w:ilvl w:val="0"/>
          <w:numId w:val="40"/>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B354C">
      <w:pPr>
        <w:pStyle w:val="Teksttreci1"/>
        <w:numPr>
          <w:ilvl w:val="0"/>
          <w:numId w:val="40"/>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B354C">
      <w:pPr>
        <w:pStyle w:val="Teksttreci1"/>
        <w:numPr>
          <w:ilvl w:val="0"/>
          <w:numId w:val="40"/>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B354C">
      <w:pPr>
        <w:pStyle w:val="Teksttreci1"/>
        <w:numPr>
          <w:ilvl w:val="0"/>
          <w:numId w:val="46"/>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B354C">
      <w:pPr>
        <w:pStyle w:val="Teksttreci1"/>
        <w:numPr>
          <w:ilvl w:val="0"/>
          <w:numId w:val="46"/>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B354C">
      <w:pPr>
        <w:pStyle w:val="Teksttreci1"/>
        <w:numPr>
          <w:ilvl w:val="0"/>
          <w:numId w:val="41"/>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B354C">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B354C">
      <w:pPr>
        <w:pStyle w:val="Teksttreci1"/>
        <w:numPr>
          <w:ilvl w:val="0"/>
          <w:numId w:val="41"/>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B354C">
      <w:pPr>
        <w:pStyle w:val="Teksttreci1"/>
        <w:numPr>
          <w:ilvl w:val="0"/>
          <w:numId w:val="43"/>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B354C">
      <w:pPr>
        <w:pStyle w:val="Teksttreci1"/>
        <w:numPr>
          <w:ilvl w:val="0"/>
          <w:numId w:val="44"/>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 xml:space="preserve">Wykonawca umożliwia Administratorowi Danych lub audytorowi upoważnionemu przez </w:t>
      </w:r>
      <w:r w:rsidRPr="00650119">
        <w:rPr>
          <w:rStyle w:val="Teksttreci"/>
          <w:rFonts w:ascii="Cambria" w:hAnsi="Cambria"/>
          <w:color w:val="000000"/>
          <w:sz w:val="22"/>
          <w:szCs w:val="22"/>
        </w:rPr>
        <w:lastRenderedPageBreak/>
        <w:t>Administratora przeprowadzenie audytów, w tym inspekcji. W szczególności Wykonawca:</w:t>
      </w:r>
    </w:p>
    <w:p w14:paraId="704354EB"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14:paraId="621DA7B7" w14:textId="77777777" w:rsidR="002B354C" w:rsidRPr="00650119" w:rsidRDefault="002B354C" w:rsidP="002B354C">
      <w:pPr>
        <w:pStyle w:val="Teksttreci1"/>
        <w:numPr>
          <w:ilvl w:val="0"/>
          <w:numId w:val="45"/>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B354C">
      <w:pPr>
        <w:pStyle w:val="Teksttreci1"/>
        <w:numPr>
          <w:ilvl w:val="0"/>
          <w:numId w:val="45"/>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B354C">
      <w:pPr>
        <w:pStyle w:val="Teksttreci1"/>
        <w:numPr>
          <w:ilvl w:val="0"/>
          <w:numId w:val="44"/>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B354C">
      <w:pPr>
        <w:pStyle w:val="Teksttreci1"/>
        <w:numPr>
          <w:ilvl w:val="0"/>
          <w:numId w:val="44"/>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B354C">
      <w:pPr>
        <w:pStyle w:val="Teksttreci1"/>
        <w:numPr>
          <w:ilvl w:val="0"/>
          <w:numId w:val="38"/>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B354C">
      <w:pPr>
        <w:pStyle w:val="Teksttreci1"/>
        <w:numPr>
          <w:ilvl w:val="0"/>
          <w:numId w:val="38"/>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B354C">
      <w:pPr>
        <w:pStyle w:val="Teksttreci1"/>
        <w:numPr>
          <w:ilvl w:val="0"/>
          <w:numId w:val="39"/>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B354C">
      <w:pPr>
        <w:pStyle w:val="Teksttreci1"/>
        <w:numPr>
          <w:ilvl w:val="0"/>
          <w:numId w:val="39"/>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B354C">
      <w:pPr>
        <w:pStyle w:val="Teksttreci1"/>
        <w:numPr>
          <w:ilvl w:val="0"/>
          <w:numId w:val="39"/>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6072B7">
      <w:footerReference w:type="even" r:id="rId8"/>
      <w:footerReference w:type="default" r:id="rId9"/>
      <w:pgSz w:w="11909" w:h="16838"/>
      <w:pgMar w:top="1328" w:right="1408" w:bottom="1550"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D0CF" w14:textId="77777777" w:rsidR="000461A8" w:rsidRDefault="000461A8">
      <w:r>
        <w:separator/>
      </w:r>
    </w:p>
  </w:endnote>
  <w:endnote w:type="continuationSeparator" w:id="0">
    <w:p w14:paraId="4DDA3237" w14:textId="77777777" w:rsidR="000461A8" w:rsidRDefault="0004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883029" w:rsidRDefault="00883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883029" w:rsidRDefault="00883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883029" w:rsidRDefault="00883029">
    <w:pPr>
      <w:pStyle w:val="Stopka"/>
      <w:jc w:val="center"/>
    </w:pPr>
    <w:r>
      <w:fldChar w:fldCharType="begin"/>
    </w:r>
    <w:r>
      <w:instrText>PAGE   \* MERGEFORMAT</w:instrText>
    </w:r>
    <w:r>
      <w:fldChar w:fldCharType="separate"/>
    </w:r>
    <w:r w:rsidR="00C707A5">
      <w:rPr>
        <w:noProof/>
      </w:rPr>
      <w:t>24</w:t>
    </w:r>
    <w:r>
      <w:fldChar w:fldCharType="end"/>
    </w:r>
  </w:p>
  <w:p w14:paraId="3D20B878" w14:textId="77777777" w:rsidR="00883029" w:rsidRDefault="0088302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A967" w14:textId="77777777" w:rsidR="000461A8" w:rsidRDefault="000461A8">
      <w:r>
        <w:separator/>
      </w:r>
    </w:p>
  </w:footnote>
  <w:footnote w:type="continuationSeparator" w:id="0">
    <w:p w14:paraId="5EA6EB97" w14:textId="77777777" w:rsidR="000461A8" w:rsidRDefault="00046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C"/>
    <w:lvl w:ilvl="0">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6"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9"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0"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1"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2"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3"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4"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7"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7" w15:restartNumberingAfterBreak="0">
    <w:nsid w:val="42CC4292"/>
    <w:multiLevelType w:val="hybridMultilevel"/>
    <w:tmpl w:val="07DCFC92"/>
    <w:lvl w:ilvl="0" w:tplc="4B92A7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B3783E"/>
    <w:multiLevelType w:val="hybridMultilevel"/>
    <w:tmpl w:val="7AAA3894"/>
    <w:lvl w:ilvl="0" w:tplc="7116F4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AA26A7"/>
    <w:multiLevelType w:val="hybridMultilevel"/>
    <w:tmpl w:val="05E0DDB8"/>
    <w:lvl w:ilvl="0" w:tplc="289A198E">
      <w:start w:val="2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3"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4"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6A545780"/>
    <w:multiLevelType w:val="hybridMultilevel"/>
    <w:tmpl w:val="B3B23968"/>
    <w:lvl w:ilvl="0" w:tplc="5A446B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4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8"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3"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B3A36"/>
    <w:multiLevelType w:val="hybridMultilevel"/>
    <w:tmpl w:val="CEB6D9CC"/>
    <w:lvl w:ilvl="0" w:tplc="7DD85644">
      <w:start w:val="2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4046"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42"/>
  </w:num>
  <w:num w:numId="3">
    <w:abstractNumId w:val="40"/>
  </w:num>
  <w:num w:numId="4">
    <w:abstractNumId w:val="19"/>
  </w:num>
  <w:num w:numId="5">
    <w:abstractNumId w:val="20"/>
  </w:num>
  <w:num w:numId="6">
    <w:abstractNumId w:val="31"/>
  </w:num>
  <w:num w:numId="7">
    <w:abstractNumId w:val="53"/>
  </w:num>
  <w:num w:numId="8">
    <w:abstractNumId w:val="55"/>
  </w:num>
  <w:num w:numId="9">
    <w:abstractNumId w:val="36"/>
  </w:num>
  <w:num w:numId="10">
    <w:abstractNumId w:val="38"/>
  </w:num>
  <w:num w:numId="11">
    <w:abstractNumId w:val="18"/>
  </w:num>
  <w:num w:numId="12">
    <w:abstractNumId w:val="49"/>
  </w:num>
  <w:num w:numId="13">
    <w:abstractNumId w:val="39"/>
  </w:num>
  <w:num w:numId="14">
    <w:abstractNumId w:val="32"/>
  </w:num>
  <w:num w:numId="15">
    <w:abstractNumId w:val="51"/>
  </w:num>
  <w:num w:numId="16">
    <w:abstractNumId w:val="22"/>
  </w:num>
  <w:num w:numId="17">
    <w:abstractNumId w:val="27"/>
  </w:num>
  <w:num w:numId="18">
    <w:abstractNumId w:val="44"/>
  </w:num>
  <w:num w:numId="19">
    <w:abstractNumId w:val="45"/>
  </w:num>
  <w:num w:numId="20">
    <w:abstractNumId w:val="34"/>
  </w:num>
  <w:num w:numId="21">
    <w:abstractNumId w:val="54"/>
  </w:num>
  <w:num w:numId="22">
    <w:abstractNumId w:val="17"/>
  </w:num>
  <w:num w:numId="23">
    <w:abstractNumId w:val="52"/>
  </w:num>
  <w:num w:numId="24">
    <w:abstractNumId w:val="14"/>
  </w:num>
  <w:num w:numId="25">
    <w:abstractNumId w:val="23"/>
  </w:num>
  <w:num w:numId="26">
    <w:abstractNumId w:val="43"/>
  </w:num>
  <w:num w:numId="27">
    <w:abstractNumId w:val="13"/>
  </w:num>
  <w:num w:numId="28">
    <w:abstractNumId w:val="47"/>
  </w:num>
  <w:num w:numId="29">
    <w:abstractNumId w:val="28"/>
  </w:num>
  <w:num w:numId="30">
    <w:abstractNumId w:val="46"/>
  </w:num>
  <w:num w:numId="31">
    <w:abstractNumId w:val="21"/>
  </w:num>
  <w:num w:numId="32">
    <w:abstractNumId w:val="15"/>
  </w:num>
  <w:num w:numId="33">
    <w:abstractNumId w:val="25"/>
  </w:num>
  <w:num w:numId="34">
    <w:abstractNumId w:val="29"/>
  </w:num>
  <w:num w:numId="35">
    <w:abstractNumId w:val="24"/>
  </w:num>
  <w:num w:numId="36">
    <w:abstractNumId w:val="35"/>
  </w:num>
  <w:num w:numId="37">
    <w:abstractNumId w:val="30"/>
  </w:num>
  <w:num w:numId="38">
    <w:abstractNumId w:val="11"/>
  </w:num>
  <w:num w:numId="39">
    <w:abstractNumId w:val="12"/>
  </w:num>
  <w:num w:numId="40">
    <w:abstractNumId w:val="5"/>
  </w:num>
  <w:num w:numId="41">
    <w:abstractNumId w:val="6"/>
  </w:num>
  <w:num w:numId="42">
    <w:abstractNumId w:val="7"/>
  </w:num>
  <w:num w:numId="43">
    <w:abstractNumId w:val="8"/>
  </w:num>
  <w:num w:numId="44">
    <w:abstractNumId w:val="9"/>
  </w:num>
  <w:num w:numId="45">
    <w:abstractNumId w:val="10"/>
  </w:num>
  <w:num w:numId="46">
    <w:abstractNumId w:val="50"/>
  </w:num>
  <w:num w:numId="47">
    <w:abstractNumId w:val="26"/>
  </w:num>
  <w:num w:numId="48">
    <w:abstractNumId w:val="0"/>
  </w:num>
  <w:num w:numId="49">
    <w:abstractNumId w:val="37"/>
  </w:num>
  <w:num w:numId="50">
    <w:abstractNumId w:val="3"/>
  </w:num>
  <w:num w:numId="51">
    <w:abstractNumId w:val="4"/>
  </w:num>
  <w:num w:numId="52">
    <w:abstractNumId w:val="1"/>
  </w:num>
  <w:num w:numId="53">
    <w:abstractNumId w:val="33"/>
  </w:num>
  <w:num w:numId="54">
    <w:abstractNumId w:val="2"/>
  </w:num>
  <w:num w:numId="55">
    <w:abstractNumId w:val="48"/>
  </w:num>
  <w:num w:numId="56">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26E3"/>
    <w:rsid w:val="0000318B"/>
    <w:rsid w:val="00024152"/>
    <w:rsid w:val="00030797"/>
    <w:rsid w:val="00037C8B"/>
    <w:rsid w:val="000461A8"/>
    <w:rsid w:val="00052191"/>
    <w:rsid w:val="000603A4"/>
    <w:rsid w:val="000638D1"/>
    <w:rsid w:val="00064B32"/>
    <w:rsid w:val="0007217C"/>
    <w:rsid w:val="00073264"/>
    <w:rsid w:val="0008720D"/>
    <w:rsid w:val="00096F10"/>
    <w:rsid w:val="00097961"/>
    <w:rsid w:val="000B556F"/>
    <w:rsid w:val="000B5847"/>
    <w:rsid w:val="00102B8D"/>
    <w:rsid w:val="001072C9"/>
    <w:rsid w:val="001109B7"/>
    <w:rsid w:val="00126C18"/>
    <w:rsid w:val="00130EF4"/>
    <w:rsid w:val="001364D1"/>
    <w:rsid w:val="001366CF"/>
    <w:rsid w:val="001411AC"/>
    <w:rsid w:val="001417EC"/>
    <w:rsid w:val="0015031C"/>
    <w:rsid w:val="00154B4D"/>
    <w:rsid w:val="0016524B"/>
    <w:rsid w:val="0017329E"/>
    <w:rsid w:val="00175B72"/>
    <w:rsid w:val="00180FD7"/>
    <w:rsid w:val="001814EA"/>
    <w:rsid w:val="00183358"/>
    <w:rsid w:val="0018620D"/>
    <w:rsid w:val="001935AF"/>
    <w:rsid w:val="00194DB3"/>
    <w:rsid w:val="00197D6E"/>
    <w:rsid w:val="001B3E65"/>
    <w:rsid w:val="001B40E8"/>
    <w:rsid w:val="001B50AC"/>
    <w:rsid w:val="001B55BC"/>
    <w:rsid w:val="001C3759"/>
    <w:rsid w:val="001D279A"/>
    <w:rsid w:val="001D608A"/>
    <w:rsid w:val="001F37B2"/>
    <w:rsid w:val="00204CF0"/>
    <w:rsid w:val="00212E70"/>
    <w:rsid w:val="00233D1D"/>
    <w:rsid w:val="00254ACA"/>
    <w:rsid w:val="00264B58"/>
    <w:rsid w:val="00265937"/>
    <w:rsid w:val="00267C26"/>
    <w:rsid w:val="00267F1C"/>
    <w:rsid w:val="0027309E"/>
    <w:rsid w:val="002954F0"/>
    <w:rsid w:val="00296928"/>
    <w:rsid w:val="002A58D8"/>
    <w:rsid w:val="002A7874"/>
    <w:rsid w:val="002B354C"/>
    <w:rsid w:val="002B5F0F"/>
    <w:rsid w:val="002D5CA6"/>
    <w:rsid w:val="002D6C25"/>
    <w:rsid w:val="002E02AF"/>
    <w:rsid w:val="002E6B59"/>
    <w:rsid w:val="00300B67"/>
    <w:rsid w:val="00325F57"/>
    <w:rsid w:val="0034314A"/>
    <w:rsid w:val="0035266D"/>
    <w:rsid w:val="0035568C"/>
    <w:rsid w:val="00362AB9"/>
    <w:rsid w:val="003632D1"/>
    <w:rsid w:val="003655A2"/>
    <w:rsid w:val="003716E1"/>
    <w:rsid w:val="00372C1F"/>
    <w:rsid w:val="00382EA9"/>
    <w:rsid w:val="00383AD8"/>
    <w:rsid w:val="00386619"/>
    <w:rsid w:val="00390465"/>
    <w:rsid w:val="00393E8A"/>
    <w:rsid w:val="00395B44"/>
    <w:rsid w:val="003B114E"/>
    <w:rsid w:val="003E3900"/>
    <w:rsid w:val="003F0FD4"/>
    <w:rsid w:val="003F1AB2"/>
    <w:rsid w:val="00426DC8"/>
    <w:rsid w:val="00432A44"/>
    <w:rsid w:val="004605D1"/>
    <w:rsid w:val="00462B59"/>
    <w:rsid w:val="00482F9F"/>
    <w:rsid w:val="004843B1"/>
    <w:rsid w:val="00494917"/>
    <w:rsid w:val="004A1DB6"/>
    <w:rsid w:val="004B0E12"/>
    <w:rsid w:val="004C6904"/>
    <w:rsid w:val="004D1253"/>
    <w:rsid w:val="004F036F"/>
    <w:rsid w:val="0050408D"/>
    <w:rsid w:val="0051286E"/>
    <w:rsid w:val="00535374"/>
    <w:rsid w:val="00535EA1"/>
    <w:rsid w:val="0054307B"/>
    <w:rsid w:val="00545C54"/>
    <w:rsid w:val="00550E11"/>
    <w:rsid w:val="00551B6B"/>
    <w:rsid w:val="005549BB"/>
    <w:rsid w:val="00565263"/>
    <w:rsid w:val="005A6A09"/>
    <w:rsid w:val="005B670F"/>
    <w:rsid w:val="005D35DF"/>
    <w:rsid w:val="005E284E"/>
    <w:rsid w:val="005E4655"/>
    <w:rsid w:val="006072B7"/>
    <w:rsid w:val="00612DCA"/>
    <w:rsid w:val="006226DB"/>
    <w:rsid w:val="006266B4"/>
    <w:rsid w:val="00627E65"/>
    <w:rsid w:val="00631E01"/>
    <w:rsid w:val="006418F6"/>
    <w:rsid w:val="00650119"/>
    <w:rsid w:val="00657451"/>
    <w:rsid w:val="00664D5F"/>
    <w:rsid w:val="006827F3"/>
    <w:rsid w:val="00691263"/>
    <w:rsid w:val="006979E0"/>
    <w:rsid w:val="006A106C"/>
    <w:rsid w:val="006C5D5B"/>
    <w:rsid w:val="006D2FD8"/>
    <w:rsid w:val="006D481D"/>
    <w:rsid w:val="006F2A13"/>
    <w:rsid w:val="007036F0"/>
    <w:rsid w:val="00706012"/>
    <w:rsid w:val="00707AA1"/>
    <w:rsid w:val="00715FAF"/>
    <w:rsid w:val="007209FF"/>
    <w:rsid w:val="00742823"/>
    <w:rsid w:val="00751C00"/>
    <w:rsid w:val="00754EE0"/>
    <w:rsid w:val="0076750B"/>
    <w:rsid w:val="00781D64"/>
    <w:rsid w:val="0079523E"/>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4230"/>
    <w:rsid w:val="00873E33"/>
    <w:rsid w:val="00880753"/>
    <w:rsid w:val="00880D97"/>
    <w:rsid w:val="00882364"/>
    <w:rsid w:val="00883029"/>
    <w:rsid w:val="00887B74"/>
    <w:rsid w:val="00890D8E"/>
    <w:rsid w:val="008A2720"/>
    <w:rsid w:val="008E1BC6"/>
    <w:rsid w:val="008E43DD"/>
    <w:rsid w:val="00914156"/>
    <w:rsid w:val="00916F8A"/>
    <w:rsid w:val="00917BFD"/>
    <w:rsid w:val="009307A3"/>
    <w:rsid w:val="0094346D"/>
    <w:rsid w:val="00951622"/>
    <w:rsid w:val="00952F3D"/>
    <w:rsid w:val="00953152"/>
    <w:rsid w:val="00957748"/>
    <w:rsid w:val="00957CA4"/>
    <w:rsid w:val="00967393"/>
    <w:rsid w:val="00974C6D"/>
    <w:rsid w:val="009836FE"/>
    <w:rsid w:val="00992E33"/>
    <w:rsid w:val="00996CFC"/>
    <w:rsid w:val="009A2222"/>
    <w:rsid w:val="009A2F31"/>
    <w:rsid w:val="009C027F"/>
    <w:rsid w:val="009C221C"/>
    <w:rsid w:val="009C6B40"/>
    <w:rsid w:val="009E73D8"/>
    <w:rsid w:val="009F76D0"/>
    <w:rsid w:val="00A11438"/>
    <w:rsid w:val="00A1338A"/>
    <w:rsid w:val="00A21D56"/>
    <w:rsid w:val="00A32031"/>
    <w:rsid w:val="00A43D26"/>
    <w:rsid w:val="00A4532C"/>
    <w:rsid w:val="00A4654B"/>
    <w:rsid w:val="00A471B9"/>
    <w:rsid w:val="00A6681B"/>
    <w:rsid w:val="00A80EF4"/>
    <w:rsid w:val="00A82B29"/>
    <w:rsid w:val="00A857BA"/>
    <w:rsid w:val="00A879C3"/>
    <w:rsid w:val="00A921BA"/>
    <w:rsid w:val="00A92CF2"/>
    <w:rsid w:val="00AB3020"/>
    <w:rsid w:val="00AD1ECD"/>
    <w:rsid w:val="00AD5AAB"/>
    <w:rsid w:val="00AE02DE"/>
    <w:rsid w:val="00AF0C60"/>
    <w:rsid w:val="00AF1997"/>
    <w:rsid w:val="00B024EA"/>
    <w:rsid w:val="00B2763A"/>
    <w:rsid w:val="00B53B56"/>
    <w:rsid w:val="00B57B5A"/>
    <w:rsid w:val="00B750E9"/>
    <w:rsid w:val="00B91323"/>
    <w:rsid w:val="00B96E91"/>
    <w:rsid w:val="00BA2429"/>
    <w:rsid w:val="00BA3C06"/>
    <w:rsid w:val="00BB1F67"/>
    <w:rsid w:val="00BD4025"/>
    <w:rsid w:val="00BD47DE"/>
    <w:rsid w:val="00BD5CE5"/>
    <w:rsid w:val="00BE6845"/>
    <w:rsid w:val="00BF0F73"/>
    <w:rsid w:val="00BF2B0C"/>
    <w:rsid w:val="00C0207C"/>
    <w:rsid w:val="00C06B99"/>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40E5"/>
    <w:rsid w:val="00CC54BA"/>
    <w:rsid w:val="00CD4660"/>
    <w:rsid w:val="00CD4F5F"/>
    <w:rsid w:val="00CD56F3"/>
    <w:rsid w:val="00CE1B56"/>
    <w:rsid w:val="00CE6CEB"/>
    <w:rsid w:val="00CF2ED0"/>
    <w:rsid w:val="00CF30B6"/>
    <w:rsid w:val="00CF508C"/>
    <w:rsid w:val="00D0432D"/>
    <w:rsid w:val="00D146A9"/>
    <w:rsid w:val="00D22F43"/>
    <w:rsid w:val="00D2338D"/>
    <w:rsid w:val="00D467A1"/>
    <w:rsid w:val="00D5257C"/>
    <w:rsid w:val="00D6081D"/>
    <w:rsid w:val="00D6092E"/>
    <w:rsid w:val="00D74CD7"/>
    <w:rsid w:val="00D91C30"/>
    <w:rsid w:val="00DB491E"/>
    <w:rsid w:val="00DC46D7"/>
    <w:rsid w:val="00DE3D8C"/>
    <w:rsid w:val="00DE4E42"/>
    <w:rsid w:val="00DF09EA"/>
    <w:rsid w:val="00DF7B55"/>
    <w:rsid w:val="00E026ED"/>
    <w:rsid w:val="00E04698"/>
    <w:rsid w:val="00E05389"/>
    <w:rsid w:val="00E11ECA"/>
    <w:rsid w:val="00E253A7"/>
    <w:rsid w:val="00E37B45"/>
    <w:rsid w:val="00E441C9"/>
    <w:rsid w:val="00E54336"/>
    <w:rsid w:val="00E56CC7"/>
    <w:rsid w:val="00E6468B"/>
    <w:rsid w:val="00E66F35"/>
    <w:rsid w:val="00E67E8D"/>
    <w:rsid w:val="00E82AE7"/>
    <w:rsid w:val="00E93B4F"/>
    <w:rsid w:val="00EA2A3F"/>
    <w:rsid w:val="00EA7F9F"/>
    <w:rsid w:val="00EB07A8"/>
    <w:rsid w:val="00EC3578"/>
    <w:rsid w:val="00EC6F7D"/>
    <w:rsid w:val="00ED48E0"/>
    <w:rsid w:val="00EF3ECE"/>
    <w:rsid w:val="00EF50C6"/>
    <w:rsid w:val="00EF75DA"/>
    <w:rsid w:val="00F01AB3"/>
    <w:rsid w:val="00F028A8"/>
    <w:rsid w:val="00F0396C"/>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1</Pages>
  <Words>8863</Words>
  <Characters>53182</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253</cp:revision>
  <cp:lastPrinted>2021-04-09T08:12:00Z</cp:lastPrinted>
  <dcterms:created xsi:type="dcterms:W3CDTF">2021-02-04T12:53:00Z</dcterms:created>
  <dcterms:modified xsi:type="dcterms:W3CDTF">2022-01-27T09:17:00Z</dcterms:modified>
</cp:coreProperties>
</file>